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27" w:rsidRPr="00805285" w:rsidRDefault="00E16A27" w:rsidP="00E16A27">
      <w:pPr>
        <w:rPr>
          <w:rFonts w:asciiTheme="minorHAnsi" w:eastAsiaTheme="minorHAnsi" w:hAnsiTheme="minorHAnsi" w:cstheme="minorBidi"/>
          <w:b/>
          <w:color w:val="000000" w:themeColor="text1"/>
          <w:lang w:eastAsia="en-US"/>
        </w:rPr>
      </w:pPr>
      <w:r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            </w:t>
      </w:r>
      <w:r w:rsidR="00805285" w:rsidRPr="00805285">
        <w:rPr>
          <w:rFonts w:asciiTheme="minorHAnsi" w:eastAsiaTheme="minorHAnsi" w:hAnsiTheme="minorHAnsi" w:cstheme="minorBidi"/>
          <w:b/>
          <w:noProof/>
          <w:sz w:val="40"/>
          <w:szCs w:val="40"/>
        </w:rPr>
        <w:drawing>
          <wp:inline distT="0" distB="0" distL="0" distR="0" wp14:anchorId="2EBC3DD3" wp14:editId="069C9EB9">
            <wp:extent cx="800100" cy="847725"/>
            <wp:effectExtent l="0" t="0" r="0" b="9525"/>
            <wp:docPr id="2" name="Obrázek 2" descr="C:\staj\staj300518\imag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aj\staj300518\imag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                                                                                                                           </w:t>
      </w:r>
      <w:r w:rsidR="00736B3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noProof/>
          <w:color w:val="000000" w:themeColor="text1"/>
        </w:rPr>
        <w:drawing>
          <wp:inline distT="0" distB="0" distL="0" distR="0">
            <wp:extent cx="838200" cy="838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9e8aef30a5a49fb082c6d762cb2da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285" w:rsidRPr="00805285" w:rsidRDefault="00805285" w:rsidP="00805285">
      <w:pPr>
        <w:jc w:val="center"/>
        <w:rPr>
          <w:rFonts w:asciiTheme="minorHAnsi" w:eastAsiaTheme="minorHAnsi" w:hAnsiTheme="minorHAnsi" w:cstheme="minorBidi"/>
          <w:b/>
          <w:color w:val="000000" w:themeColor="text1"/>
          <w:lang w:eastAsia="en-US"/>
        </w:rPr>
      </w:pPr>
    </w:p>
    <w:p w:rsidR="00805285" w:rsidRPr="00805285" w:rsidRDefault="00805285" w:rsidP="00805285">
      <w:pPr>
        <w:jc w:val="center"/>
        <w:rPr>
          <w:rFonts w:asciiTheme="minorHAnsi" w:eastAsiaTheme="minorHAnsi" w:hAnsiTheme="minorHAnsi" w:cstheme="minorBidi"/>
          <w:b/>
          <w:color w:val="000000" w:themeColor="text1"/>
          <w:lang w:eastAsia="en-US"/>
        </w:rPr>
      </w:pPr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Kontakt: </w:t>
      </w:r>
      <w:r w:rsidRPr="0080528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  <w:lang w:eastAsia="en-US"/>
        </w:rPr>
        <w:t xml:space="preserve">Sylva </w:t>
      </w:r>
      <w:proofErr w:type="spellStart"/>
      <w:r w:rsidRPr="0080528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  <w:lang w:eastAsia="en-US"/>
        </w:rPr>
        <w:t>Kotlantová</w:t>
      </w:r>
      <w:proofErr w:type="spellEnd"/>
      <w:r w:rsidRPr="0080528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  <w:lang w:eastAsia="en-US"/>
        </w:rPr>
        <w:t>, stáj: Jeníkovice 98</w:t>
      </w:r>
      <w:r w:rsidRPr="00805285"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eastAsia="en-US"/>
        </w:rPr>
        <w:t xml:space="preserve">, </w:t>
      </w:r>
      <w:r w:rsidRPr="00805285">
        <w:rPr>
          <w:rFonts w:asciiTheme="minorHAnsi" w:eastAsiaTheme="minorHAnsi" w:hAnsiTheme="minorHAnsi" w:cstheme="minorBidi"/>
          <w:color w:val="000000" w:themeColor="text1"/>
          <w:lang w:eastAsia="en-US"/>
        </w:rPr>
        <w:t xml:space="preserve"> </w:t>
      </w:r>
      <w:r w:rsidRPr="00805285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503 46 Třebechovice p. </w:t>
      </w:r>
      <w:proofErr w:type="spellStart"/>
      <w:r w:rsidRPr="00805285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>Orebem</w:t>
      </w:r>
      <w:proofErr w:type="spellEnd"/>
      <w:r w:rsidRPr="00805285">
        <w:rPr>
          <w:rFonts w:asciiTheme="minorHAnsi" w:eastAsiaTheme="minorHAnsi" w:hAnsiTheme="minorHAnsi" w:cstheme="minorBidi"/>
          <w:color w:val="000000" w:themeColor="text1"/>
          <w:lang w:eastAsia="en-US"/>
        </w:rPr>
        <w:t>,</w:t>
      </w:r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   tel.: </w:t>
      </w:r>
      <w:r w:rsidRPr="00805285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  <w:lang w:eastAsia="en-US"/>
        </w:rPr>
        <w:t>736 247 539</w:t>
      </w:r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>,</w:t>
      </w:r>
    </w:p>
    <w:p w:rsidR="00805285" w:rsidRPr="00805285" w:rsidRDefault="00805285" w:rsidP="00805285">
      <w:pPr>
        <w:jc w:val="center"/>
        <w:rPr>
          <w:rFonts w:asciiTheme="minorHAnsi" w:eastAsiaTheme="minorHAnsi" w:hAnsiTheme="minorHAnsi" w:cstheme="minorBidi"/>
          <w:b/>
          <w:color w:val="000000" w:themeColor="text1"/>
          <w:lang w:eastAsia="en-US"/>
        </w:rPr>
      </w:pPr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email: </w:t>
      </w:r>
      <w:hyperlink r:id="rId8" w:history="1">
        <w:r w:rsidRPr="00805285">
          <w:rPr>
            <w:rFonts w:ascii="Arial" w:eastAsiaTheme="minorHAnsi" w:hAnsi="Arial" w:cs="Arial"/>
            <w:b/>
            <w:color w:val="0000FF"/>
            <w:u w:val="single"/>
            <w:lang w:eastAsia="en-US"/>
          </w:rPr>
          <w:t>kotlantova@seznam.cz</w:t>
        </w:r>
      </w:hyperlink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   web: </w:t>
      </w:r>
      <w:hyperlink r:id="rId9" w:history="1">
        <w:r w:rsidRPr="00805285">
          <w:rPr>
            <w:rFonts w:ascii="Arial" w:eastAsiaTheme="minorHAnsi" w:hAnsi="Arial" w:cs="Arial"/>
            <w:b/>
            <w:color w:val="0000FF"/>
            <w:u w:val="single"/>
            <w:lang w:eastAsia="en-US"/>
          </w:rPr>
          <w:t>www.kotlant.cz/staj</w:t>
        </w:r>
      </w:hyperlink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     </w:t>
      </w:r>
      <w:proofErr w:type="spellStart"/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>č.ú</w:t>
      </w:r>
      <w:proofErr w:type="spellEnd"/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 xml:space="preserve">.  </w:t>
      </w:r>
      <w:r w:rsidR="00D204FD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>176945163</w:t>
      </w:r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>/0</w:t>
      </w:r>
      <w:r w:rsidR="00D204FD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>6</w:t>
      </w:r>
      <w:r w:rsidRPr="00805285">
        <w:rPr>
          <w:rFonts w:asciiTheme="minorHAnsi" w:eastAsiaTheme="minorHAnsi" w:hAnsiTheme="minorHAnsi" w:cstheme="minorBidi"/>
          <w:b/>
          <w:color w:val="000000" w:themeColor="text1"/>
          <w:lang w:eastAsia="en-US"/>
        </w:rPr>
        <w:t>00</w:t>
      </w:r>
    </w:p>
    <w:p w:rsidR="00805285" w:rsidRPr="00805285" w:rsidRDefault="00805285" w:rsidP="00805285">
      <w:pPr>
        <w:jc w:val="center"/>
        <w:rPr>
          <w:rFonts w:asciiTheme="minorHAnsi" w:hAnsiTheme="minorHAnsi" w:cstheme="minorHAnsi"/>
          <w:sz w:val="16"/>
          <w:szCs w:val="16"/>
        </w:rPr>
      </w:pPr>
      <w:r w:rsidRPr="00805285">
        <w:rPr>
          <w:rFonts w:asciiTheme="minorHAnsi" w:hAnsiTheme="minorHAnsi" w:cstheme="minorHAnsi"/>
          <w:bCs/>
          <w:color w:val="FF6600"/>
          <w:sz w:val="16"/>
          <w:szCs w:val="16"/>
        </w:rPr>
        <w:t xml:space="preserve">Provozovatel: </w:t>
      </w:r>
      <w:r w:rsidRPr="00805285">
        <w:rPr>
          <w:rFonts w:asciiTheme="minorHAnsi" w:hAnsiTheme="minorHAnsi" w:cstheme="minorHAnsi"/>
          <w:sz w:val="16"/>
          <w:szCs w:val="16"/>
        </w:rPr>
        <w:t xml:space="preserve"> </w:t>
      </w:r>
      <w:r w:rsidRPr="00805285">
        <w:rPr>
          <w:rFonts w:asciiTheme="minorHAnsi" w:hAnsiTheme="minorHAnsi" w:cstheme="minorHAnsi"/>
          <w:bCs/>
          <w:color w:val="FF6600"/>
          <w:sz w:val="16"/>
          <w:szCs w:val="16"/>
        </w:rPr>
        <w:t xml:space="preserve">Jan </w:t>
      </w:r>
      <w:proofErr w:type="spellStart"/>
      <w:r w:rsidRPr="00805285">
        <w:rPr>
          <w:rFonts w:asciiTheme="minorHAnsi" w:hAnsiTheme="minorHAnsi" w:cstheme="minorHAnsi"/>
          <w:bCs/>
          <w:color w:val="FF6600"/>
          <w:sz w:val="16"/>
          <w:szCs w:val="16"/>
        </w:rPr>
        <w:t>Kotlant</w:t>
      </w:r>
      <w:proofErr w:type="spellEnd"/>
      <w:r w:rsidRPr="00805285">
        <w:rPr>
          <w:rFonts w:asciiTheme="minorHAnsi" w:hAnsiTheme="minorHAnsi" w:cstheme="minorHAnsi"/>
          <w:bCs/>
          <w:color w:val="FF6600"/>
          <w:sz w:val="16"/>
          <w:szCs w:val="16"/>
        </w:rPr>
        <w:t>, Jeníkovice 175,</w:t>
      </w:r>
      <w:r w:rsidRPr="00805285">
        <w:rPr>
          <w:rFonts w:asciiTheme="minorHAnsi" w:hAnsiTheme="minorHAnsi" w:cstheme="minorHAnsi"/>
          <w:sz w:val="16"/>
          <w:szCs w:val="16"/>
        </w:rPr>
        <w:t xml:space="preserve">  </w:t>
      </w:r>
      <w:r w:rsidRPr="00805285">
        <w:rPr>
          <w:rFonts w:asciiTheme="minorHAnsi" w:hAnsiTheme="minorHAnsi" w:cstheme="minorHAnsi"/>
          <w:color w:val="FF6600"/>
          <w:sz w:val="16"/>
          <w:szCs w:val="16"/>
        </w:rPr>
        <w:t xml:space="preserve">503 46 Třebechovice p. </w:t>
      </w:r>
      <w:proofErr w:type="spellStart"/>
      <w:r w:rsidRPr="00805285">
        <w:rPr>
          <w:rFonts w:asciiTheme="minorHAnsi" w:hAnsiTheme="minorHAnsi" w:cstheme="minorHAnsi"/>
          <w:color w:val="FF6600"/>
          <w:sz w:val="16"/>
          <w:szCs w:val="16"/>
        </w:rPr>
        <w:t>Orebem</w:t>
      </w:r>
      <w:proofErr w:type="spellEnd"/>
      <w:r w:rsidRPr="00805285">
        <w:rPr>
          <w:rFonts w:asciiTheme="minorHAnsi" w:hAnsiTheme="minorHAnsi" w:cstheme="minorHAnsi"/>
          <w:color w:val="FF6600"/>
          <w:sz w:val="16"/>
          <w:szCs w:val="16"/>
        </w:rPr>
        <w:t>,   IČO: 49339028,   Nejsem plátce DPH.</w:t>
      </w:r>
    </w:p>
    <w:p w:rsidR="00805285" w:rsidRPr="00805285" w:rsidRDefault="00805285" w:rsidP="00805285">
      <w:pPr>
        <w:ind w:left="538"/>
        <w:jc w:val="center"/>
        <w:rPr>
          <w:b/>
          <w:sz w:val="16"/>
          <w:szCs w:val="16"/>
        </w:rPr>
      </w:pPr>
    </w:p>
    <w:p w:rsidR="00805285" w:rsidRPr="004D2E81" w:rsidRDefault="00805285" w:rsidP="00CC2403">
      <w:pPr>
        <w:ind w:left="538"/>
        <w:jc w:val="center"/>
        <w:rPr>
          <w:rFonts w:ascii="Segoe UI Black" w:hAnsi="Segoe UI Black"/>
          <w:b/>
          <w:color w:val="FF0000"/>
          <w:sz w:val="18"/>
          <w:szCs w:val="18"/>
        </w:rPr>
      </w:pPr>
      <w:r w:rsidRPr="004D2E81">
        <w:rPr>
          <w:rFonts w:ascii="Segoe UI Black" w:hAnsi="Segoe UI Black"/>
          <w:b/>
          <w:color w:val="FF0000"/>
          <w:sz w:val="18"/>
          <w:szCs w:val="18"/>
        </w:rPr>
        <w:t xml:space="preserve">adresa stáje: </w:t>
      </w:r>
      <w:hyperlink r:id="rId10" w:history="1">
        <w:r w:rsidRPr="004D2E81">
          <w:rPr>
            <w:rFonts w:ascii="Segoe UI Black" w:hAnsi="Segoe UI Black"/>
            <w:b/>
            <w:color w:val="FF0000"/>
            <w:sz w:val="18"/>
            <w:szCs w:val="18"/>
            <w:u w:val="single"/>
          </w:rPr>
          <w:t>Jeníkovice 98</w:t>
        </w:r>
      </w:hyperlink>
      <w:r w:rsidR="00414AD0" w:rsidRPr="004D2E81">
        <w:rPr>
          <w:rFonts w:ascii="Segoe UI Black" w:hAnsi="Segoe UI Black"/>
          <w:b/>
          <w:color w:val="FF0000"/>
          <w:sz w:val="18"/>
          <w:szCs w:val="18"/>
        </w:rPr>
        <w:t xml:space="preserve">   u</w:t>
      </w:r>
      <w:r w:rsidRPr="004D2E81">
        <w:rPr>
          <w:rFonts w:ascii="Segoe UI Black" w:hAnsi="Segoe UI Black"/>
          <w:b/>
          <w:color w:val="FF0000"/>
          <w:sz w:val="18"/>
          <w:szCs w:val="18"/>
        </w:rPr>
        <w:t xml:space="preserve"> Třebechovic pod </w:t>
      </w:r>
      <w:proofErr w:type="spellStart"/>
      <w:r w:rsidRPr="004D2E81">
        <w:rPr>
          <w:rFonts w:ascii="Segoe UI Black" w:hAnsi="Segoe UI Black"/>
          <w:b/>
          <w:color w:val="FF0000"/>
          <w:sz w:val="18"/>
          <w:szCs w:val="18"/>
        </w:rPr>
        <w:t>Orebem</w:t>
      </w:r>
      <w:proofErr w:type="spellEnd"/>
    </w:p>
    <w:p w:rsidR="00805285" w:rsidRPr="004D2E81" w:rsidRDefault="00805285" w:rsidP="00CC2403">
      <w:pPr>
        <w:keepNext/>
        <w:keepLines/>
        <w:spacing w:before="40"/>
        <w:jc w:val="center"/>
        <w:outlineLvl w:val="2"/>
        <w:rPr>
          <w:b/>
          <w:bCs/>
          <w:color w:val="0000FF"/>
          <w:sz w:val="18"/>
          <w:szCs w:val="18"/>
          <w:u w:val="single"/>
        </w:rPr>
      </w:pPr>
      <w:r w:rsidRPr="004D2E81">
        <w:rPr>
          <w:rFonts w:ascii="Segoe UI Black" w:eastAsiaTheme="majorEastAsia" w:hAnsi="Segoe UI Black" w:cstheme="majorBidi"/>
          <w:color w:val="00B050"/>
          <w:sz w:val="18"/>
          <w:szCs w:val="18"/>
        </w:rPr>
        <w:t xml:space="preserve">GPS:   </w:t>
      </w:r>
      <w:hyperlink r:id="rId11" w:history="1">
        <w:r w:rsidRPr="004D2E81">
          <w:rPr>
            <w:b/>
            <w:bCs/>
            <w:color w:val="0000FF"/>
            <w:sz w:val="18"/>
            <w:szCs w:val="18"/>
            <w:u w:val="single"/>
          </w:rPr>
          <w:t>50.2234393,16.0015483</w:t>
        </w:r>
      </w:hyperlink>
      <w:r w:rsidRPr="004D2E81">
        <w:rPr>
          <w:rFonts w:ascii="Segoe UI Black" w:eastAsiaTheme="majorEastAsia" w:hAnsi="Segoe UI Black" w:cstheme="majorBidi"/>
          <w:color w:val="00B050"/>
          <w:sz w:val="18"/>
          <w:szCs w:val="18"/>
        </w:rPr>
        <w:t xml:space="preserve">  nebo: </w:t>
      </w:r>
      <w:r w:rsidRPr="004D2E81">
        <w:rPr>
          <w:b/>
          <w:bCs/>
          <w:sz w:val="18"/>
          <w:szCs w:val="18"/>
        </w:rPr>
        <w:t xml:space="preserve"> </w:t>
      </w:r>
      <w:hyperlink r:id="rId12" w:history="1">
        <w:r w:rsidRPr="004D2E81">
          <w:rPr>
            <w:b/>
            <w:bCs/>
            <w:color w:val="0000FF"/>
            <w:sz w:val="18"/>
            <w:szCs w:val="18"/>
            <w:u w:val="single"/>
          </w:rPr>
          <w:t>50°13'24.381"N 16°0'5.574"E</w:t>
        </w:r>
      </w:hyperlink>
    </w:p>
    <w:p w:rsidR="00CC2403" w:rsidRPr="00CC2403" w:rsidRDefault="00CC2403" w:rsidP="00CC2403">
      <w:pPr>
        <w:keepNext/>
        <w:keepLines/>
        <w:spacing w:before="40"/>
        <w:jc w:val="center"/>
        <w:outlineLvl w:val="2"/>
        <w:rPr>
          <w:b/>
          <w:bCs/>
          <w:sz w:val="20"/>
          <w:szCs w:val="20"/>
        </w:rPr>
      </w:pPr>
    </w:p>
    <w:p w:rsidR="00414AD0" w:rsidRPr="004115A2" w:rsidRDefault="00414AD0" w:rsidP="00414AD0">
      <w:pPr>
        <w:rPr>
          <w:b/>
          <w:sz w:val="16"/>
          <w:szCs w:val="16"/>
        </w:rPr>
      </w:pPr>
    </w:p>
    <w:p w:rsidR="00E16A27" w:rsidRPr="00180B92" w:rsidRDefault="00E16A27" w:rsidP="00414AD0">
      <w:pPr>
        <w:rPr>
          <w:b/>
          <w:sz w:val="16"/>
          <w:szCs w:val="16"/>
        </w:rPr>
      </w:pPr>
    </w:p>
    <w:p w:rsidR="00180B92" w:rsidRDefault="00341D07" w:rsidP="00414AD0">
      <w:pPr>
        <w:jc w:val="center"/>
        <w:rPr>
          <w:rFonts w:ascii="Gill Sans Ultra Bold" w:hAnsi="Gill Sans Ultra Bold" w:cstheme="minorHAnsi"/>
          <w:b/>
          <w:sz w:val="46"/>
          <w:szCs w:val="46"/>
        </w:rPr>
      </w:pPr>
      <w:r w:rsidRPr="00180B92">
        <w:rPr>
          <w:rFonts w:ascii="Gill Sans Ultra Bold" w:hAnsi="Gill Sans Ultra Bold" w:cstheme="minorHAnsi"/>
          <w:b/>
          <w:sz w:val="46"/>
          <w:szCs w:val="46"/>
        </w:rPr>
        <w:t>P</w:t>
      </w:r>
      <w:r w:rsidRPr="00180B92">
        <w:rPr>
          <w:rFonts w:ascii="Gill Sans Ultra Bold" w:hAnsi="Gill Sans Ultra Bold" w:cs="Cambria"/>
          <w:b/>
          <w:sz w:val="46"/>
          <w:szCs w:val="46"/>
        </w:rPr>
        <w:t>ř</w:t>
      </w:r>
      <w:r w:rsidRPr="00180B92">
        <w:rPr>
          <w:rFonts w:ascii="Gill Sans Ultra Bold" w:hAnsi="Gill Sans Ultra Bold" w:cstheme="minorHAnsi"/>
          <w:b/>
          <w:sz w:val="46"/>
          <w:szCs w:val="46"/>
        </w:rPr>
        <w:t>ihl</w:t>
      </w:r>
      <w:r w:rsidRPr="00180B92">
        <w:rPr>
          <w:rFonts w:ascii="Gill Sans Ultra Bold" w:hAnsi="Gill Sans Ultra Bold" w:cs="Cooper Black"/>
          <w:b/>
          <w:sz w:val="46"/>
          <w:szCs w:val="46"/>
        </w:rPr>
        <w:t>áš</w:t>
      </w:r>
      <w:r w:rsidRPr="00180B92">
        <w:rPr>
          <w:rFonts w:ascii="Gill Sans Ultra Bold" w:hAnsi="Gill Sans Ultra Bold" w:cstheme="minorHAnsi"/>
          <w:b/>
          <w:sz w:val="46"/>
          <w:szCs w:val="46"/>
        </w:rPr>
        <w:t>ka do jezdeck</w:t>
      </w:r>
      <w:r w:rsidRPr="00180B92">
        <w:rPr>
          <w:rFonts w:ascii="Gill Sans Ultra Bold" w:hAnsi="Gill Sans Ultra Bold" w:cs="Cooper Black"/>
          <w:b/>
          <w:sz w:val="46"/>
          <w:szCs w:val="46"/>
        </w:rPr>
        <w:t>é</w:t>
      </w:r>
      <w:r w:rsidRPr="00180B92">
        <w:rPr>
          <w:rFonts w:ascii="Gill Sans Ultra Bold" w:hAnsi="Gill Sans Ultra Bold" w:cstheme="minorHAnsi"/>
          <w:b/>
          <w:sz w:val="46"/>
          <w:szCs w:val="46"/>
        </w:rPr>
        <w:t>ho krou</w:t>
      </w:r>
      <w:r w:rsidRPr="00180B92">
        <w:rPr>
          <w:rFonts w:ascii="Gill Sans Ultra Bold" w:hAnsi="Gill Sans Ultra Bold" w:cs="Cambria"/>
          <w:b/>
          <w:sz w:val="46"/>
          <w:szCs w:val="46"/>
        </w:rPr>
        <w:t>ž</w:t>
      </w:r>
      <w:r w:rsidRPr="00180B92">
        <w:rPr>
          <w:rFonts w:ascii="Gill Sans Ultra Bold" w:hAnsi="Gill Sans Ultra Bold" w:cstheme="minorHAnsi"/>
          <w:b/>
          <w:sz w:val="46"/>
          <w:szCs w:val="46"/>
        </w:rPr>
        <w:t>ku</w:t>
      </w:r>
    </w:p>
    <w:p w:rsidR="00CC2403" w:rsidRDefault="00CC2403" w:rsidP="00414AD0">
      <w:pPr>
        <w:jc w:val="center"/>
        <w:rPr>
          <w:rFonts w:ascii="Gill Sans Ultra Bold" w:hAnsi="Gill Sans Ultra Bold" w:cstheme="minorHAnsi"/>
          <w:b/>
          <w:sz w:val="28"/>
          <w:szCs w:val="28"/>
        </w:rPr>
      </w:pPr>
    </w:p>
    <w:p w:rsidR="00414AD0" w:rsidRPr="00E16A27" w:rsidRDefault="00E16A27" w:rsidP="00414AD0">
      <w:pPr>
        <w:jc w:val="center"/>
        <w:rPr>
          <w:rFonts w:ascii="Gill Sans Ultra Bold" w:hAnsi="Gill Sans Ultra Bold" w:cstheme="minorHAnsi"/>
          <w:b/>
          <w:sz w:val="28"/>
          <w:szCs w:val="28"/>
        </w:rPr>
      </w:pPr>
      <w:proofErr w:type="gramStart"/>
      <w:r>
        <w:rPr>
          <w:rFonts w:ascii="Gill Sans Ultra Bold" w:hAnsi="Gill Sans Ultra Bold" w:cstheme="minorHAnsi"/>
          <w:b/>
          <w:sz w:val="28"/>
          <w:szCs w:val="28"/>
        </w:rPr>
        <w:t xml:space="preserve">Od </w:t>
      </w:r>
      <w:r w:rsidR="00180B92">
        <w:rPr>
          <w:rFonts w:ascii="Gill Sans Ultra Bold" w:hAnsi="Gill Sans Ultra Bold" w:cstheme="minorHAnsi"/>
          <w:b/>
          <w:sz w:val="28"/>
          <w:szCs w:val="28"/>
        </w:rPr>
        <w:t>:</w:t>
      </w:r>
      <w:proofErr w:type="gramEnd"/>
      <w:r w:rsidR="00180B92">
        <w:rPr>
          <w:rFonts w:ascii="Gill Sans Ultra Bold" w:hAnsi="Gill Sans Ultra Bold" w:cstheme="minorHAnsi"/>
          <w:b/>
          <w:sz w:val="28"/>
          <w:szCs w:val="28"/>
        </w:rPr>
        <w:t xml:space="preserve"> </w:t>
      </w:r>
      <w:r w:rsidR="00180B92" w:rsidRPr="00180B92">
        <w:rPr>
          <w:rFonts w:asciiTheme="minorHAnsi" w:hAnsiTheme="minorHAnsi" w:cstheme="minorHAnsi"/>
          <w:sz w:val="20"/>
          <w:szCs w:val="20"/>
        </w:rPr>
        <w:t>..........</w:t>
      </w:r>
      <w:r w:rsidR="00180B92">
        <w:rPr>
          <w:rFonts w:asciiTheme="minorHAnsi" w:hAnsiTheme="minorHAnsi" w:cstheme="minorHAnsi"/>
          <w:sz w:val="20"/>
          <w:szCs w:val="20"/>
        </w:rPr>
        <w:t>..............................</w:t>
      </w:r>
      <w:r w:rsidR="00180B92" w:rsidRPr="00180B92">
        <w:rPr>
          <w:rFonts w:asciiTheme="minorHAnsi" w:hAnsiTheme="minorHAnsi" w:cstheme="minorHAnsi"/>
          <w:sz w:val="20"/>
          <w:szCs w:val="20"/>
        </w:rPr>
        <w:t>........</w:t>
      </w:r>
      <w:bookmarkStart w:id="0" w:name="_GoBack"/>
      <w:bookmarkEnd w:id="0"/>
      <w:r w:rsidR="00180B92" w:rsidRPr="00180B92">
        <w:rPr>
          <w:rFonts w:asciiTheme="minorHAnsi" w:hAnsiTheme="minorHAnsi" w:cstheme="minorHAnsi"/>
          <w:sz w:val="20"/>
          <w:szCs w:val="20"/>
        </w:rPr>
        <w:t>..</w:t>
      </w:r>
      <w:r w:rsidR="00414AD0" w:rsidRPr="00E16A27">
        <w:rPr>
          <w:rFonts w:ascii="Gill Sans Ultra Bold" w:hAnsi="Gill Sans Ultra Bold" w:cstheme="minorHAnsi"/>
          <w:b/>
          <w:sz w:val="28"/>
          <w:szCs w:val="28"/>
        </w:rPr>
        <w:t xml:space="preserve">– </w:t>
      </w:r>
      <w:r>
        <w:rPr>
          <w:rFonts w:ascii="Gill Sans Ultra Bold" w:hAnsi="Gill Sans Ultra Bold" w:cstheme="minorHAnsi"/>
          <w:b/>
          <w:sz w:val="28"/>
          <w:szCs w:val="28"/>
        </w:rPr>
        <w:t xml:space="preserve"> do</w:t>
      </w:r>
      <w:r w:rsidR="00180B92">
        <w:rPr>
          <w:rFonts w:ascii="Gill Sans Ultra Bold" w:hAnsi="Gill Sans Ultra Bold" w:cstheme="minorHAnsi"/>
          <w:b/>
          <w:sz w:val="28"/>
          <w:szCs w:val="28"/>
        </w:rPr>
        <w:t xml:space="preserve">: </w:t>
      </w:r>
      <w:r w:rsidR="00180B92" w:rsidRPr="00180B92">
        <w:rPr>
          <w:rFonts w:asciiTheme="minorHAnsi" w:hAnsiTheme="minorHAnsi" w:cstheme="minorHAnsi"/>
          <w:sz w:val="20"/>
          <w:szCs w:val="20"/>
        </w:rPr>
        <w:t>......</w:t>
      </w:r>
      <w:r w:rsidR="00180B92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180B92" w:rsidRPr="00180B92">
        <w:rPr>
          <w:rFonts w:asciiTheme="minorHAnsi" w:hAnsiTheme="minorHAnsi" w:cstheme="minorHAnsi"/>
          <w:sz w:val="20"/>
          <w:szCs w:val="20"/>
        </w:rPr>
        <w:t>..............</w:t>
      </w:r>
      <w:r w:rsidRPr="00180B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41D07" w:rsidRPr="00A7731F" w:rsidRDefault="00A7731F" w:rsidP="00341D07">
      <w:pPr>
        <w:ind w:left="538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gramStart"/>
      <w:r w:rsidRPr="00A7731F">
        <w:rPr>
          <w:rFonts w:asciiTheme="minorHAnsi" w:hAnsiTheme="minorHAnsi" w:cstheme="minorHAnsi"/>
          <w:sz w:val="16"/>
          <w:szCs w:val="16"/>
        </w:rPr>
        <w:t>( 1.9.202</w:t>
      </w:r>
      <w:r>
        <w:rPr>
          <w:rFonts w:asciiTheme="minorHAnsi" w:hAnsiTheme="minorHAnsi" w:cstheme="minorHAnsi"/>
          <w:sz w:val="16"/>
          <w:szCs w:val="16"/>
        </w:rPr>
        <w:t>5</w:t>
      </w:r>
      <w:proofErr w:type="gramEnd"/>
      <w:r w:rsidRPr="00A7731F">
        <w:rPr>
          <w:rFonts w:asciiTheme="minorHAnsi" w:hAnsiTheme="minorHAnsi" w:cstheme="minorHAnsi"/>
          <w:sz w:val="16"/>
          <w:szCs w:val="16"/>
        </w:rPr>
        <w:t xml:space="preserve"> )</w:t>
      </w:r>
      <w:r w:rsidRPr="00A7731F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A7731F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A7731F">
        <w:rPr>
          <w:rFonts w:asciiTheme="minorHAnsi" w:hAnsiTheme="minorHAnsi" w:cstheme="minorHAnsi"/>
          <w:sz w:val="16"/>
          <w:szCs w:val="16"/>
        </w:rPr>
        <w:t>( 30.6.2026)</w:t>
      </w:r>
    </w:p>
    <w:p w:rsidR="00414AD0" w:rsidRPr="00414AD0" w:rsidRDefault="00414AD0" w:rsidP="00341D07">
      <w:pPr>
        <w:ind w:left="538"/>
        <w:jc w:val="center"/>
        <w:rPr>
          <w:rFonts w:asciiTheme="minorHAnsi" w:hAnsiTheme="minorHAnsi" w:cstheme="minorHAnsi"/>
          <w:b/>
        </w:rPr>
      </w:pPr>
    </w:p>
    <w:p w:rsidR="00341D07" w:rsidRPr="00647F15" w:rsidRDefault="00341D07" w:rsidP="00341D07">
      <w:pPr>
        <w:spacing w:line="360" w:lineRule="auto"/>
        <w:ind w:left="538"/>
        <w:rPr>
          <w:rFonts w:asciiTheme="minorHAnsi" w:hAnsiTheme="minorHAnsi" w:cstheme="minorHAnsi"/>
        </w:rPr>
      </w:pPr>
      <w:r w:rsidRPr="00EA1562">
        <w:rPr>
          <w:rFonts w:asciiTheme="minorHAnsi" w:hAnsiTheme="minorHAnsi" w:cstheme="minorHAnsi"/>
          <w:b/>
          <w:color w:val="FF0000"/>
          <w:sz w:val="28"/>
          <w:szCs w:val="28"/>
        </w:rPr>
        <w:t>Jméno a příjmení</w:t>
      </w:r>
      <w:r w:rsidRPr="00EA1562">
        <w:rPr>
          <w:rFonts w:asciiTheme="minorHAnsi" w:hAnsiTheme="minorHAnsi" w:cstheme="minorHAnsi"/>
          <w:color w:val="FF0000"/>
        </w:rPr>
        <w:t xml:space="preserve">: </w:t>
      </w:r>
      <w:r w:rsidRPr="00647F15">
        <w:rPr>
          <w:rFonts w:asciiTheme="minorHAnsi" w:hAnsiTheme="minorHAnsi" w:cstheme="minorHAnsi"/>
        </w:rPr>
        <w:t>.........................................................................</w:t>
      </w:r>
      <w:r w:rsidR="00736B35">
        <w:rPr>
          <w:rFonts w:asciiTheme="minorHAnsi" w:hAnsiTheme="minorHAnsi" w:cstheme="minorHAnsi"/>
        </w:rPr>
        <w:t>..</w:t>
      </w:r>
      <w:r w:rsidRPr="00647F15">
        <w:rPr>
          <w:rFonts w:asciiTheme="minorHAnsi" w:hAnsiTheme="minorHAnsi" w:cstheme="minorHAnsi"/>
        </w:rPr>
        <w:t>.........</w:t>
      </w:r>
      <w:r w:rsidR="00541B1F">
        <w:rPr>
          <w:rFonts w:asciiTheme="minorHAnsi" w:hAnsiTheme="minorHAnsi" w:cstheme="minorHAnsi"/>
        </w:rPr>
        <w:t>......................</w:t>
      </w:r>
      <w:r w:rsidRPr="00647F15">
        <w:rPr>
          <w:rFonts w:asciiTheme="minorHAnsi" w:hAnsiTheme="minorHAnsi" w:cstheme="minorHAnsi"/>
        </w:rPr>
        <w:t xml:space="preserve">.............. </w:t>
      </w:r>
    </w:p>
    <w:p w:rsidR="00341D07" w:rsidRPr="00647F15" w:rsidRDefault="00341D07" w:rsidP="00341D07">
      <w:pPr>
        <w:spacing w:line="360" w:lineRule="auto"/>
        <w:ind w:left="538"/>
        <w:rPr>
          <w:rFonts w:asciiTheme="minorHAnsi" w:hAnsiTheme="minorHAnsi" w:cstheme="minorHAnsi"/>
        </w:rPr>
      </w:pPr>
      <w:r w:rsidRPr="00EA1562">
        <w:rPr>
          <w:rFonts w:asciiTheme="minorHAnsi" w:hAnsiTheme="minorHAnsi" w:cstheme="minorHAnsi"/>
          <w:b/>
          <w:color w:val="FF0000"/>
        </w:rPr>
        <w:t>Datum narození:</w:t>
      </w:r>
      <w:r w:rsidRPr="00EA1562">
        <w:rPr>
          <w:rFonts w:asciiTheme="minorHAnsi" w:hAnsiTheme="minorHAnsi" w:cstheme="minorHAnsi"/>
          <w:color w:val="FF0000"/>
        </w:rPr>
        <w:t xml:space="preserve">  </w:t>
      </w:r>
      <w:r w:rsidRPr="00647F15">
        <w:rPr>
          <w:rFonts w:asciiTheme="minorHAnsi" w:hAnsiTheme="minorHAnsi" w:cstheme="minorHAnsi"/>
        </w:rPr>
        <w:t>...................</w:t>
      </w:r>
      <w:r w:rsidR="00AD68BD">
        <w:rPr>
          <w:rFonts w:asciiTheme="minorHAnsi" w:hAnsiTheme="minorHAnsi" w:cstheme="minorHAnsi"/>
        </w:rPr>
        <w:t>........</w:t>
      </w:r>
      <w:r w:rsidRPr="00647F15">
        <w:rPr>
          <w:rFonts w:asciiTheme="minorHAnsi" w:hAnsiTheme="minorHAnsi" w:cstheme="minorHAnsi"/>
        </w:rPr>
        <w:t xml:space="preserve">..........................................          </w:t>
      </w:r>
    </w:p>
    <w:p w:rsidR="00341D07" w:rsidRPr="00647F15" w:rsidRDefault="00341D07" w:rsidP="00341D07">
      <w:pPr>
        <w:spacing w:line="360" w:lineRule="auto"/>
        <w:ind w:left="538"/>
        <w:rPr>
          <w:rFonts w:asciiTheme="minorHAnsi" w:hAnsiTheme="minorHAnsi" w:cstheme="minorHAnsi"/>
        </w:rPr>
      </w:pPr>
      <w:r w:rsidRPr="00647F15">
        <w:rPr>
          <w:rFonts w:asciiTheme="minorHAnsi" w:hAnsiTheme="minorHAnsi" w:cstheme="minorHAnsi"/>
        </w:rPr>
        <w:t>Zdr</w:t>
      </w:r>
      <w:r w:rsidR="00AD68BD">
        <w:rPr>
          <w:rFonts w:asciiTheme="minorHAnsi" w:hAnsiTheme="minorHAnsi" w:cstheme="minorHAnsi"/>
        </w:rPr>
        <w:t>avotní</w:t>
      </w:r>
      <w:r w:rsidR="00357630">
        <w:rPr>
          <w:rFonts w:asciiTheme="minorHAnsi" w:hAnsiTheme="minorHAnsi" w:cstheme="minorHAnsi"/>
        </w:rPr>
        <w:t xml:space="preserve"> </w:t>
      </w:r>
      <w:r w:rsidRPr="00647F15">
        <w:rPr>
          <w:rFonts w:asciiTheme="minorHAnsi" w:hAnsiTheme="minorHAnsi" w:cstheme="minorHAnsi"/>
        </w:rPr>
        <w:t>pojišťovn</w:t>
      </w:r>
      <w:r w:rsidR="00357630">
        <w:rPr>
          <w:rFonts w:asciiTheme="minorHAnsi" w:hAnsiTheme="minorHAnsi" w:cstheme="minorHAnsi"/>
        </w:rPr>
        <w:t>a: ............................</w:t>
      </w:r>
      <w:r w:rsidRPr="00647F15">
        <w:rPr>
          <w:rFonts w:asciiTheme="minorHAnsi" w:hAnsiTheme="minorHAnsi" w:cstheme="minorHAnsi"/>
        </w:rPr>
        <w:t>.........................</w:t>
      </w:r>
      <w:r w:rsidR="00736B35">
        <w:rPr>
          <w:rFonts w:asciiTheme="minorHAnsi" w:hAnsiTheme="minorHAnsi" w:cstheme="minorHAnsi"/>
        </w:rPr>
        <w:t>..</w:t>
      </w:r>
      <w:r w:rsidRPr="00647F15">
        <w:rPr>
          <w:rFonts w:asciiTheme="minorHAnsi" w:hAnsiTheme="minorHAnsi" w:cstheme="minorHAnsi"/>
        </w:rPr>
        <w:t>........</w:t>
      </w:r>
    </w:p>
    <w:p w:rsidR="00341D07" w:rsidRDefault="00341D07" w:rsidP="00EA1562">
      <w:pPr>
        <w:spacing w:line="360" w:lineRule="auto"/>
        <w:ind w:left="538"/>
        <w:rPr>
          <w:rFonts w:asciiTheme="minorHAnsi" w:hAnsiTheme="minorHAnsi" w:cstheme="minorHAnsi"/>
        </w:rPr>
      </w:pPr>
      <w:r w:rsidRPr="00647F15">
        <w:rPr>
          <w:rFonts w:asciiTheme="minorHAnsi" w:hAnsiTheme="minorHAnsi" w:cstheme="minorHAnsi"/>
        </w:rPr>
        <w:t>Bydliště:  ..............................................................</w:t>
      </w:r>
      <w:r w:rsidR="00736B35">
        <w:rPr>
          <w:rFonts w:asciiTheme="minorHAnsi" w:hAnsiTheme="minorHAnsi" w:cstheme="minorHAnsi"/>
        </w:rPr>
        <w:t>.......................</w:t>
      </w:r>
      <w:r w:rsidRPr="00647F15">
        <w:rPr>
          <w:rFonts w:asciiTheme="minorHAnsi" w:hAnsiTheme="minorHAnsi" w:cstheme="minorHAnsi"/>
        </w:rPr>
        <w:t>..</w:t>
      </w:r>
      <w:r w:rsidR="00736B35">
        <w:rPr>
          <w:rFonts w:asciiTheme="minorHAnsi" w:hAnsiTheme="minorHAnsi" w:cstheme="minorHAnsi"/>
        </w:rPr>
        <w:t>...</w:t>
      </w:r>
      <w:r w:rsidRPr="00647F15">
        <w:rPr>
          <w:rFonts w:asciiTheme="minorHAnsi" w:hAnsiTheme="minorHAnsi" w:cstheme="minorHAnsi"/>
        </w:rPr>
        <w:t>..................................................</w:t>
      </w:r>
    </w:p>
    <w:p w:rsidR="00EA1562" w:rsidRDefault="00EA1562" w:rsidP="00EA1562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414AD0" w:rsidRDefault="00EA1562" w:rsidP="00EA156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341D07" w:rsidRPr="00EA1562">
        <w:rPr>
          <w:rFonts w:asciiTheme="minorHAnsi" w:hAnsiTheme="minorHAnsi" w:cstheme="minorHAnsi"/>
          <w:color w:val="FF0000"/>
        </w:rPr>
        <w:t>Jméno a příjmení zákonného zástupce</w:t>
      </w:r>
      <w:r w:rsidRPr="00EA1562">
        <w:rPr>
          <w:rFonts w:asciiTheme="minorHAnsi" w:hAnsiTheme="minorHAnsi" w:cstheme="minorHAnsi"/>
          <w:color w:val="FF0000"/>
        </w:rPr>
        <w:t>:</w:t>
      </w:r>
      <w:r w:rsidR="00341D07" w:rsidRPr="00EA1562">
        <w:rPr>
          <w:rFonts w:asciiTheme="minorHAnsi" w:hAnsiTheme="minorHAnsi" w:cstheme="minorHAnsi"/>
          <w:color w:val="FF0000"/>
        </w:rPr>
        <w:t xml:space="preserve"> </w:t>
      </w:r>
      <w:r w:rsidR="00736B35" w:rsidRPr="00EA1562">
        <w:rPr>
          <w:rFonts w:asciiTheme="minorHAnsi" w:hAnsiTheme="minorHAnsi" w:cstheme="minorHAnsi"/>
          <w:color w:val="FF0000"/>
        </w:rPr>
        <w:t xml:space="preserve"> </w:t>
      </w:r>
      <w:r w:rsidR="00736B35">
        <w:rPr>
          <w:rFonts w:asciiTheme="minorHAnsi" w:hAnsiTheme="minorHAnsi" w:cstheme="minorHAnsi"/>
        </w:rPr>
        <w:t>.................</w:t>
      </w:r>
      <w:r w:rsidR="00341D07" w:rsidRPr="00647F15">
        <w:rPr>
          <w:rFonts w:asciiTheme="minorHAnsi" w:hAnsiTheme="minorHAnsi" w:cstheme="minorHAnsi"/>
        </w:rPr>
        <w:t>.........</w:t>
      </w:r>
      <w:r w:rsidR="00736B35">
        <w:rPr>
          <w:rFonts w:asciiTheme="minorHAnsi" w:hAnsiTheme="minorHAnsi" w:cstheme="minorHAnsi"/>
        </w:rPr>
        <w:t>...</w:t>
      </w:r>
      <w:r w:rsidR="00341D07" w:rsidRPr="00647F15">
        <w:rPr>
          <w:rFonts w:asciiTheme="minorHAnsi" w:hAnsiTheme="minorHAnsi" w:cstheme="minorHAnsi"/>
        </w:rPr>
        <w:t>....</w:t>
      </w:r>
      <w:r w:rsidR="00AD68BD">
        <w:rPr>
          <w:rFonts w:asciiTheme="minorHAnsi" w:hAnsiTheme="minorHAnsi" w:cstheme="minorHAnsi"/>
        </w:rPr>
        <w:t>.</w:t>
      </w:r>
      <w:r w:rsidR="00341D07" w:rsidRPr="00647F15">
        <w:rPr>
          <w:rFonts w:asciiTheme="minorHAnsi" w:hAnsiTheme="minorHAnsi" w:cstheme="minorHAnsi"/>
        </w:rPr>
        <w:t>...</w:t>
      </w:r>
      <w:r w:rsidR="00736B35">
        <w:rPr>
          <w:rFonts w:asciiTheme="minorHAnsi" w:hAnsiTheme="minorHAnsi" w:cstheme="minorHAnsi"/>
        </w:rPr>
        <w:t>.</w:t>
      </w:r>
      <w:r w:rsidR="00341D07" w:rsidRPr="00647F15">
        <w:rPr>
          <w:rFonts w:asciiTheme="minorHAnsi" w:hAnsiTheme="minorHAnsi" w:cstheme="minorHAnsi"/>
        </w:rPr>
        <w:t>.........</w:t>
      </w:r>
      <w:r>
        <w:rPr>
          <w:rFonts w:asciiTheme="minorHAnsi" w:hAnsiTheme="minorHAnsi" w:cstheme="minorHAnsi"/>
        </w:rPr>
        <w:t>............</w:t>
      </w:r>
      <w:r w:rsidR="00736B35">
        <w:rPr>
          <w:rFonts w:asciiTheme="minorHAnsi" w:hAnsiTheme="minorHAnsi" w:cstheme="minorHAnsi"/>
        </w:rPr>
        <w:t>........................</w:t>
      </w:r>
      <w:r w:rsidR="00341D07" w:rsidRPr="00647F15">
        <w:rPr>
          <w:rFonts w:asciiTheme="minorHAnsi" w:hAnsiTheme="minorHAnsi" w:cstheme="minorHAnsi"/>
        </w:rPr>
        <w:t>........</w:t>
      </w:r>
    </w:p>
    <w:p w:rsidR="00EA1562" w:rsidRPr="00EA1562" w:rsidRDefault="00EA1562" w:rsidP="00EA1562">
      <w:pPr>
        <w:spacing w:line="276" w:lineRule="auto"/>
        <w:ind w:left="538"/>
        <w:rPr>
          <w:rFonts w:asciiTheme="minorHAnsi" w:hAnsiTheme="minorHAnsi" w:cstheme="minorHAnsi"/>
          <w:sz w:val="16"/>
          <w:szCs w:val="16"/>
        </w:rPr>
      </w:pPr>
    </w:p>
    <w:p w:rsidR="00341D07" w:rsidRPr="00647F15" w:rsidRDefault="00341D07" w:rsidP="00341D07">
      <w:pPr>
        <w:spacing w:line="360" w:lineRule="auto"/>
        <w:ind w:left="538"/>
        <w:rPr>
          <w:rFonts w:asciiTheme="minorHAnsi" w:hAnsiTheme="minorHAnsi" w:cstheme="minorHAnsi"/>
        </w:rPr>
      </w:pPr>
      <w:r w:rsidRPr="00EA1562">
        <w:rPr>
          <w:rFonts w:asciiTheme="minorHAnsi" w:hAnsiTheme="minorHAnsi" w:cstheme="minorHAnsi"/>
          <w:color w:val="FF0000"/>
        </w:rPr>
        <w:t>telefonní číslo</w:t>
      </w:r>
      <w:r w:rsidR="00EA1562">
        <w:rPr>
          <w:rFonts w:asciiTheme="minorHAnsi" w:hAnsiTheme="minorHAnsi" w:cstheme="minorHAnsi"/>
          <w:color w:val="FF0000"/>
        </w:rPr>
        <w:t>:</w:t>
      </w:r>
      <w:r w:rsidRPr="00EA1562">
        <w:rPr>
          <w:rFonts w:asciiTheme="minorHAnsi" w:hAnsiTheme="minorHAnsi" w:cstheme="minorHAnsi"/>
          <w:color w:val="FF0000"/>
        </w:rPr>
        <w:t xml:space="preserve"> </w:t>
      </w:r>
      <w:r w:rsidRPr="00647F15">
        <w:rPr>
          <w:rFonts w:asciiTheme="minorHAnsi" w:hAnsiTheme="minorHAnsi" w:cstheme="minorHAnsi"/>
        </w:rPr>
        <w:t>................................................    e-mail</w:t>
      </w:r>
      <w:r w:rsidR="00EA1562">
        <w:rPr>
          <w:rFonts w:asciiTheme="minorHAnsi" w:hAnsiTheme="minorHAnsi" w:cstheme="minorHAnsi"/>
        </w:rPr>
        <w:t xml:space="preserve">: </w:t>
      </w:r>
      <w:r w:rsidRPr="00647F15">
        <w:rPr>
          <w:rFonts w:asciiTheme="minorHAnsi" w:hAnsiTheme="minorHAnsi" w:cstheme="minorHAnsi"/>
        </w:rPr>
        <w:t>...</w:t>
      </w:r>
      <w:r w:rsidR="00736B35">
        <w:rPr>
          <w:rFonts w:asciiTheme="minorHAnsi" w:hAnsiTheme="minorHAnsi" w:cstheme="minorHAnsi"/>
        </w:rPr>
        <w:t>.....................</w:t>
      </w:r>
      <w:r w:rsidRPr="00647F15">
        <w:rPr>
          <w:rFonts w:asciiTheme="minorHAnsi" w:hAnsiTheme="minorHAnsi" w:cstheme="minorHAnsi"/>
        </w:rPr>
        <w:t>...........................................</w:t>
      </w:r>
    </w:p>
    <w:p w:rsidR="00341D07" w:rsidRPr="00805285" w:rsidRDefault="00341D07" w:rsidP="00341D07">
      <w:pPr>
        <w:spacing w:line="276" w:lineRule="auto"/>
        <w:ind w:left="538"/>
        <w:rPr>
          <w:rFonts w:asciiTheme="minorHAnsi" w:hAnsiTheme="minorHAnsi" w:cstheme="minorHAnsi"/>
          <w:sz w:val="16"/>
          <w:szCs w:val="16"/>
        </w:rPr>
      </w:pPr>
    </w:p>
    <w:p w:rsidR="00341D07" w:rsidRPr="00CC2403" w:rsidRDefault="00341D07" w:rsidP="00736B35">
      <w:pPr>
        <w:spacing w:line="276" w:lineRule="auto"/>
        <w:ind w:left="538"/>
        <w:rPr>
          <w:rFonts w:asciiTheme="minorHAnsi" w:hAnsiTheme="minorHAnsi" w:cstheme="minorHAnsi"/>
          <w:sz w:val="20"/>
          <w:szCs w:val="20"/>
        </w:rPr>
      </w:pPr>
      <w:r w:rsidRPr="00CC2403">
        <w:rPr>
          <w:rFonts w:asciiTheme="minorHAnsi" w:hAnsiTheme="minorHAnsi" w:cstheme="minorHAnsi"/>
          <w:sz w:val="20"/>
          <w:szCs w:val="20"/>
        </w:rPr>
        <w:t>Jméno a příjmení druhého zákonného zástupce</w:t>
      </w:r>
      <w:r w:rsidR="00EA1562">
        <w:rPr>
          <w:rFonts w:asciiTheme="minorHAnsi" w:hAnsiTheme="minorHAnsi" w:cstheme="minorHAnsi"/>
          <w:sz w:val="20"/>
          <w:szCs w:val="20"/>
        </w:rPr>
        <w:t>: ……..</w:t>
      </w:r>
      <w:r w:rsidRPr="00CC2403">
        <w:rPr>
          <w:rFonts w:asciiTheme="minorHAnsi" w:hAnsiTheme="minorHAnsi" w:cstheme="minorHAnsi"/>
          <w:sz w:val="20"/>
          <w:szCs w:val="20"/>
        </w:rPr>
        <w:t>...</w:t>
      </w:r>
      <w:r w:rsidR="00736B35" w:rsidRPr="00CC2403">
        <w:rPr>
          <w:rFonts w:asciiTheme="minorHAnsi" w:hAnsiTheme="minorHAnsi" w:cstheme="minorHAnsi"/>
          <w:sz w:val="20"/>
          <w:szCs w:val="20"/>
        </w:rPr>
        <w:t>........</w:t>
      </w:r>
      <w:r w:rsidRPr="00CC2403">
        <w:rPr>
          <w:rFonts w:asciiTheme="minorHAnsi" w:hAnsiTheme="minorHAnsi" w:cstheme="minorHAnsi"/>
          <w:sz w:val="20"/>
          <w:szCs w:val="20"/>
        </w:rPr>
        <w:t>.</w:t>
      </w:r>
      <w:r w:rsidR="00CC2403">
        <w:rPr>
          <w:rFonts w:asciiTheme="minorHAnsi" w:hAnsiTheme="minorHAnsi" w:cstheme="minorHAnsi"/>
          <w:sz w:val="20"/>
          <w:szCs w:val="20"/>
        </w:rPr>
        <w:t>................................</w:t>
      </w:r>
      <w:r w:rsidRPr="00CC2403">
        <w:rPr>
          <w:rFonts w:asciiTheme="minorHAnsi" w:hAnsiTheme="minorHAnsi" w:cstheme="minorHAnsi"/>
          <w:sz w:val="20"/>
          <w:szCs w:val="20"/>
        </w:rPr>
        <w:t>....</w:t>
      </w:r>
      <w:r w:rsidR="00736B35" w:rsidRPr="00CC2403">
        <w:rPr>
          <w:rFonts w:asciiTheme="minorHAnsi" w:hAnsiTheme="minorHAnsi" w:cstheme="minorHAnsi"/>
          <w:sz w:val="20"/>
          <w:szCs w:val="20"/>
        </w:rPr>
        <w:t>...</w:t>
      </w:r>
      <w:r w:rsidRPr="00CC2403">
        <w:rPr>
          <w:rFonts w:asciiTheme="minorHAnsi" w:hAnsiTheme="minorHAnsi" w:cstheme="minorHAnsi"/>
          <w:sz w:val="20"/>
          <w:szCs w:val="20"/>
        </w:rPr>
        <w:t>................</w:t>
      </w:r>
      <w:r w:rsidR="00736B35" w:rsidRPr="00CC2403">
        <w:rPr>
          <w:rFonts w:asciiTheme="minorHAnsi" w:hAnsiTheme="minorHAnsi" w:cstheme="minorHAnsi"/>
          <w:sz w:val="20"/>
          <w:szCs w:val="20"/>
        </w:rPr>
        <w:t>......................</w:t>
      </w:r>
      <w:r w:rsidRPr="00CC2403">
        <w:rPr>
          <w:rFonts w:asciiTheme="minorHAnsi" w:hAnsiTheme="minorHAnsi" w:cstheme="minorHAnsi"/>
          <w:sz w:val="20"/>
          <w:szCs w:val="20"/>
        </w:rPr>
        <w:t>............</w:t>
      </w:r>
    </w:p>
    <w:p w:rsidR="00414AD0" w:rsidRPr="00EA1562" w:rsidRDefault="00414AD0" w:rsidP="00341D07">
      <w:pPr>
        <w:spacing w:line="360" w:lineRule="auto"/>
        <w:ind w:left="538"/>
        <w:rPr>
          <w:rFonts w:asciiTheme="minorHAnsi" w:hAnsiTheme="minorHAnsi" w:cstheme="minorHAnsi"/>
          <w:sz w:val="16"/>
          <w:szCs w:val="16"/>
        </w:rPr>
      </w:pPr>
    </w:p>
    <w:p w:rsidR="00341D07" w:rsidRPr="00CC2403" w:rsidRDefault="00341D07" w:rsidP="00341D07">
      <w:pPr>
        <w:spacing w:line="360" w:lineRule="auto"/>
        <w:ind w:left="538"/>
        <w:rPr>
          <w:rFonts w:asciiTheme="minorHAnsi" w:hAnsiTheme="minorHAnsi" w:cstheme="minorHAnsi"/>
          <w:sz w:val="20"/>
          <w:szCs w:val="20"/>
        </w:rPr>
      </w:pPr>
      <w:r w:rsidRPr="00CC2403">
        <w:rPr>
          <w:rFonts w:asciiTheme="minorHAnsi" w:hAnsiTheme="minorHAnsi" w:cstheme="minorHAnsi"/>
          <w:sz w:val="20"/>
          <w:szCs w:val="20"/>
        </w:rPr>
        <w:t>telefonní číslo</w:t>
      </w:r>
      <w:r w:rsidR="00EA1562">
        <w:rPr>
          <w:rFonts w:asciiTheme="minorHAnsi" w:hAnsiTheme="minorHAnsi" w:cstheme="minorHAnsi"/>
          <w:sz w:val="20"/>
          <w:szCs w:val="20"/>
        </w:rPr>
        <w:t xml:space="preserve">: </w:t>
      </w:r>
      <w:r w:rsidRPr="00CC2403">
        <w:rPr>
          <w:rFonts w:asciiTheme="minorHAnsi" w:hAnsiTheme="minorHAnsi" w:cstheme="minorHAnsi"/>
          <w:sz w:val="20"/>
          <w:szCs w:val="20"/>
        </w:rPr>
        <w:t>..........................</w:t>
      </w:r>
      <w:r w:rsidR="00AD68BD">
        <w:rPr>
          <w:rFonts w:asciiTheme="minorHAnsi" w:hAnsiTheme="minorHAnsi" w:cstheme="minorHAnsi"/>
          <w:sz w:val="20"/>
          <w:szCs w:val="20"/>
        </w:rPr>
        <w:t>..</w:t>
      </w:r>
      <w:r w:rsidRPr="00CC2403">
        <w:rPr>
          <w:rFonts w:asciiTheme="minorHAnsi" w:hAnsiTheme="minorHAnsi" w:cstheme="minorHAnsi"/>
          <w:sz w:val="20"/>
          <w:szCs w:val="20"/>
        </w:rPr>
        <w:t>......................    e-mail</w:t>
      </w:r>
      <w:r w:rsidR="00EA1562">
        <w:rPr>
          <w:rFonts w:asciiTheme="minorHAnsi" w:hAnsiTheme="minorHAnsi" w:cstheme="minorHAnsi"/>
          <w:sz w:val="20"/>
          <w:szCs w:val="20"/>
        </w:rPr>
        <w:t xml:space="preserve">: </w:t>
      </w:r>
      <w:r w:rsidRPr="00CC2403">
        <w:rPr>
          <w:rFonts w:asciiTheme="minorHAnsi" w:hAnsiTheme="minorHAnsi" w:cstheme="minorHAnsi"/>
          <w:sz w:val="20"/>
          <w:szCs w:val="20"/>
        </w:rPr>
        <w:t xml:space="preserve"> .......</w:t>
      </w:r>
      <w:r w:rsidR="00CC2403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CC2403">
        <w:rPr>
          <w:rFonts w:asciiTheme="minorHAnsi" w:hAnsiTheme="minorHAnsi" w:cstheme="minorHAnsi"/>
          <w:sz w:val="20"/>
          <w:szCs w:val="20"/>
        </w:rPr>
        <w:t>..</w:t>
      </w:r>
      <w:r w:rsidR="00CC2403">
        <w:rPr>
          <w:rFonts w:asciiTheme="minorHAnsi" w:hAnsiTheme="minorHAnsi" w:cstheme="minorHAnsi"/>
          <w:sz w:val="20"/>
          <w:szCs w:val="20"/>
        </w:rPr>
        <w:t>.</w:t>
      </w:r>
      <w:r w:rsidRPr="00CC2403">
        <w:rPr>
          <w:rFonts w:asciiTheme="minorHAnsi" w:hAnsiTheme="minorHAnsi" w:cstheme="minorHAnsi"/>
          <w:sz w:val="20"/>
          <w:szCs w:val="20"/>
        </w:rPr>
        <w:t>.</w:t>
      </w:r>
      <w:r w:rsidR="00736B35" w:rsidRPr="00CC2403">
        <w:rPr>
          <w:rFonts w:asciiTheme="minorHAnsi" w:hAnsiTheme="minorHAnsi" w:cstheme="minorHAnsi"/>
          <w:sz w:val="20"/>
          <w:szCs w:val="20"/>
        </w:rPr>
        <w:t>................</w:t>
      </w:r>
      <w:r w:rsidRPr="00CC2403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341D07" w:rsidRPr="00CC2403" w:rsidRDefault="00341D07" w:rsidP="00341D07">
      <w:pPr>
        <w:ind w:left="538"/>
        <w:rPr>
          <w:rFonts w:asciiTheme="minorHAnsi" w:hAnsiTheme="minorHAnsi" w:cstheme="minorHAnsi"/>
          <w:sz w:val="20"/>
          <w:szCs w:val="20"/>
        </w:rPr>
      </w:pPr>
    </w:p>
    <w:p w:rsidR="00357630" w:rsidRPr="00CC2403" w:rsidRDefault="00341D07" w:rsidP="00CC2403">
      <w:pPr>
        <w:spacing w:line="360" w:lineRule="auto"/>
        <w:ind w:left="538"/>
        <w:rPr>
          <w:rFonts w:asciiTheme="minorHAnsi" w:hAnsiTheme="minorHAnsi" w:cstheme="minorHAnsi"/>
          <w:sz w:val="20"/>
          <w:szCs w:val="20"/>
        </w:rPr>
      </w:pPr>
      <w:r w:rsidRPr="00CC2403">
        <w:rPr>
          <w:rFonts w:asciiTheme="minorHAnsi" w:hAnsiTheme="minorHAnsi" w:cstheme="minorHAnsi"/>
          <w:sz w:val="20"/>
          <w:szCs w:val="20"/>
        </w:rPr>
        <w:t xml:space="preserve">Zdravotní stav dítěte (alergie, hyperaktivita, užívané léky </w:t>
      </w:r>
      <w:r w:rsidRPr="00CC2403">
        <w:rPr>
          <w:rFonts w:asciiTheme="minorHAnsi" w:hAnsiTheme="minorHAnsi" w:cstheme="minorHAnsi"/>
          <w:bCs/>
          <w:sz w:val="20"/>
          <w:szCs w:val="20"/>
        </w:rPr>
        <w:t>a další nutná upozornění</w:t>
      </w:r>
      <w:r w:rsidRPr="00CC2403">
        <w:rPr>
          <w:rFonts w:asciiTheme="minorHAnsi" w:hAnsiTheme="minorHAnsi" w:cstheme="minorHAnsi"/>
          <w:sz w:val="20"/>
          <w:szCs w:val="20"/>
        </w:rPr>
        <w:t>)</w:t>
      </w:r>
    </w:p>
    <w:p w:rsidR="00341D07" w:rsidRPr="00CC2403" w:rsidRDefault="00341D07" w:rsidP="00341D07">
      <w:pPr>
        <w:spacing w:line="360" w:lineRule="auto"/>
        <w:ind w:left="538"/>
        <w:rPr>
          <w:rFonts w:asciiTheme="minorHAnsi" w:hAnsiTheme="minorHAnsi" w:cstheme="minorHAnsi"/>
          <w:sz w:val="20"/>
          <w:szCs w:val="20"/>
        </w:rPr>
      </w:pPr>
      <w:r w:rsidRPr="00CC240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  <w:r w:rsidR="00736B35" w:rsidRPr="00CC2403">
        <w:rPr>
          <w:rFonts w:asciiTheme="minorHAnsi" w:hAnsiTheme="minorHAnsi" w:cstheme="minorHAnsi"/>
          <w:sz w:val="20"/>
          <w:szCs w:val="20"/>
        </w:rPr>
        <w:t>.....</w:t>
      </w:r>
      <w:r w:rsidRPr="00CC2403">
        <w:rPr>
          <w:rFonts w:asciiTheme="minorHAnsi" w:hAnsiTheme="minorHAnsi" w:cstheme="minorHAnsi"/>
          <w:sz w:val="20"/>
          <w:szCs w:val="20"/>
        </w:rPr>
        <w:t>........................</w:t>
      </w:r>
      <w:r w:rsidR="00CC2403">
        <w:rPr>
          <w:rFonts w:asciiTheme="minorHAnsi" w:hAnsiTheme="minorHAnsi" w:cstheme="minorHAnsi"/>
          <w:sz w:val="20"/>
          <w:szCs w:val="20"/>
        </w:rPr>
        <w:t>..................................</w:t>
      </w:r>
      <w:r w:rsidRPr="00CC2403">
        <w:rPr>
          <w:rFonts w:asciiTheme="minorHAnsi" w:hAnsiTheme="minorHAnsi" w:cstheme="minorHAnsi"/>
          <w:sz w:val="20"/>
          <w:szCs w:val="20"/>
        </w:rPr>
        <w:t>..............................................</w:t>
      </w:r>
    </w:p>
    <w:p w:rsidR="00341D07" w:rsidRPr="00647F15" w:rsidRDefault="00341D07" w:rsidP="00341D07">
      <w:pPr>
        <w:tabs>
          <w:tab w:val="left" w:pos="1134"/>
        </w:tabs>
        <w:ind w:left="538"/>
        <w:rPr>
          <w:rFonts w:asciiTheme="minorHAnsi" w:hAnsiTheme="minorHAnsi" w:cstheme="minorHAnsi"/>
          <w:sz w:val="28"/>
          <w:szCs w:val="28"/>
        </w:rPr>
      </w:pPr>
      <w:r w:rsidRPr="00647F15">
        <w:rPr>
          <w:rFonts w:asciiTheme="minorHAnsi" w:hAnsiTheme="minorHAnsi" w:cstheme="minorHAnsi"/>
          <w:b/>
          <w:sz w:val="28"/>
          <w:szCs w:val="28"/>
        </w:rPr>
        <w:t>Zdatnost v jízdě na koni:</w:t>
      </w:r>
    </w:p>
    <w:p w:rsidR="00414AD0" w:rsidRPr="00414AD0" w:rsidRDefault="00414AD0" w:rsidP="00414AD0">
      <w:pPr>
        <w:tabs>
          <w:tab w:val="left" w:pos="1134"/>
        </w:tabs>
        <w:ind w:left="1681"/>
        <w:rPr>
          <w:rFonts w:asciiTheme="minorHAnsi" w:hAnsiTheme="minorHAnsi" w:cstheme="minorHAnsi"/>
          <w:sz w:val="16"/>
          <w:szCs w:val="16"/>
        </w:rPr>
      </w:pPr>
    </w:p>
    <w:p w:rsidR="00341D07" w:rsidRPr="00414AD0" w:rsidRDefault="00341D07" w:rsidP="004115A2">
      <w:pPr>
        <w:numPr>
          <w:ilvl w:val="0"/>
          <w:numId w:val="5"/>
        </w:numPr>
        <w:tabs>
          <w:tab w:val="left" w:pos="1134"/>
        </w:tabs>
        <w:ind w:left="973"/>
        <w:rPr>
          <w:rFonts w:asciiTheme="minorHAnsi" w:hAnsiTheme="minorHAnsi" w:cstheme="minorHAnsi"/>
          <w:sz w:val="20"/>
          <w:szCs w:val="20"/>
        </w:rPr>
      </w:pPr>
      <w:r w:rsidRPr="00414AD0">
        <w:rPr>
          <w:rFonts w:asciiTheme="minorHAnsi" w:hAnsiTheme="minorHAnsi" w:cstheme="minorHAnsi"/>
          <w:sz w:val="20"/>
          <w:szCs w:val="20"/>
        </w:rPr>
        <w:t xml:space="preserve">začátečník </w:t>
      </w:r>
    </w:p>
    <w:p w:rsidR="00341D07" w:rsidRPr="00414AD0" w:rsidRDefault="00341D07" w:rsidP="004115A2">
      <w:pPr>
        <w:numPr>
          <w:ilvl w:val="0"/>
          <w:numId w:val="5"/>
        </w:numPr>
        <w:tabs>
          <w:tab w:val="left" w:pos="1134"/>
        </w:tabs>
        <w:ind w:left="973"/>
        <w:rPr>
          <w:rFonts w:asciiTheme="minorHAnsi" w:hAnsiTheme="minorHAnsi" w:cstheme="minorHAnsi"/>
          <w:sz w:val="20"/>
          <w:szCs w:val="20"/>
        </w:rPr>
      </w:pPr>
      <w:r w:rsidRPr="00414AD0">
        <w:rPr>
          <w:rFonts w:asciiTheme="minorHAnsi" w:hAnsiTheme="minorHAnsi" w:cstheme="minorHAnsi"/>
          <w:sz w:val="20"/>
          <w:szCs w:val="20"/>
        </w:rPr>
        <w:t xml:space="preserve">mírně pokročilý - zvládá samostatně koně v kroku i v klusu </w:t>
      </w:r>
    </w:p>
    <w:p w:rsidR="00341D07" w:rsidRPr="00414AD0" w:rsidRDefault="00341D07" w:rsidP="004115A2">
      <w:pPr>
        <w:numPr>
          <w:ilvl w:val="0"/>
          <w:numId w:val="5"/>
        </w:numPr>
        <w:tabs>
          <w:tab w:val="left" w:pos="1134"/>
        </w:tabs>
        <w:ind w:left="973"/>
        <w:rPr>
          <w:rFonts w:asciiTheme="minorHAnsi" w:hAnsiTheme="minorHAnsi" w:cstheme="minorHAnsi"/>
          <w:sz w:val="20"/>
          <w:szCs w:val="20"/>
        </w:rPr>
      </w:pPr>
      <w:r w:rsidRPr="00414AD0">
        <w:rPr>
          <w:rFonts w:asciiTheme="minorHAnsi" w:hAnsiTheme="minorHAnsi" w:cstheme="minorHAnsi"/>
          <w:sz w:val="20"/>
          <w:szCs w:val="20"/>
        </w:rPr>
        <w:t>pokročilý - zvládá koně ve všech chodech na jízdárně i v terénu</w:t>
      </w:r>
    </w:p>
    <w:p w:rsidR="00EA1562" w:rsidRPr="00EA1562" w:rsidRDefault="00341D07" w:rsidP="004115A2">
      <w:pPr>
        <w:tabs>
          <w:tab w:val="left" w:pos="1134"/>
        </w:tabs>
        <w:ind w:left="-170"/>
        <w:rPr>
          <w:rFonts w:asciiTheme="minorHAnsi" w:hAnsiTheme="minorHAnsi" w:cstheme="minorHAnsi"/>
          <w:sz w:val="28"/>
          <w:szCs w:val="28"/>
        </w:rPr>
      </w:pPr>
      <w:r w:rsidRPr="00647F15">
        <w:rPr>
          <w:rFonts w:asciiTheme="minorHAnsi" w:hAnsiTheme="minorHAnsi" w:cstheme="minorHAnsi"/>
        </w:rPr>
        <w:t xml:space="preserve"> </w:t>
      </w:r>
    </w:p>
    <w:p w:rsidR="00341D07" w:rsidRDefault="00341D07" w:rsidP="00341D07">
      <w:pPr>
        <w:tabs>
          <w:tab w:val="left" w:pos="1134"/>
        </w:tabs>
        <w:ind w:left="53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7F15">
        <w:rPr>
          <w:rFonts w:asciiTheme="minorHAnsi" w:hAnsiTheme="minorHAnsi" w:cstheme="minorHAnsi"/>
          <w:b/>
          <w:sz w:val="28"/>
          <w:szCs w:val="28"/>
        </w:rPr>
        <w:t>Termíny konání kroužku:</w:t>
      </w:r>
    </w:p>
    <w:p w:rsidR="00EA1562" w:rsidRPr="00EA1562" w:rsidRDefault="00EA1562" w:rsidP="00341D07">
      <w:pPr>
        <w:tabs>
          <w:tab w:val="left" w:pos="1134"/>
        </w:tabs>
        <w:ind w:left="53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A1562" w:rsidRDefault="00341D07" w:rsidP="00EA1562">
      <w:pPr>
        <w:tabs>
          <w:tab w:val="left" w:pos="1134"/>
        </w:tabs>
        <w:ind w:left="538"/>
        <w:jc w:val="both"/>
        <w:rPr>
          <w:rFonts w:asciiTheme="minorHAnsi" w:hAnsiTheme="minorHAnsi" w:cstheme="minorHAnsi"/>
          <w:b/>
          <w:bCs/>
        </w:rPr>
      </w:pPr>
      <w:r w:rsidRPr="00EA1562">
        <w:rPr>
          <w:rFonts w:asciiTheme="minorHAnsi" w:hAnsiTheme="minorHAnsi" w:cstheme="minorHAnsi"/>
          <w:b/>
          <w:bCs/>
        </w:rPr>
        <w:t>Začínáme vždy u stájí, čas ukončení je orientační v závislosti na počtu jezdců, počasí apod.</w:t>
      </w:r>
    </w:p>
    <w:p w:rsidR="00341D07" w:rsidRPr="00EA1562" w:rsidRDefault="00142D00" w:rsidP="00414AD0">
      <w:pPr>
        <w:tabs>
          <w:tab w:val="left" w:pos="1134"/>
        </w:tabs>
        <w:ind w:left="538"/>
        <w:jc w:val="both"/>
        <w:rPr>
          <w:rFonts w:asciiTheme="minorHAnsi" w:hAnsiTheme="minorHAnsi" w:cstheme="minorHAnsi"/>
          <w:b/>
          <w:bCs/>
          <w:color w:val="FF0000"/>
        </w:rPr>
      </w:pPr>
      <w:r w:rsidRPr="00EA1562">
        <w:rPr>
          <w:rFonts w:asciiTheme="minorHAnsi" w:hAnsiTheme="minorHAnsi" w:cstheme="minorHAnsi"/>
          <w:b/>
          <w:bCs/>
          <w:color w:val="FF0000"/>
        </w:rPr>
        <w:t xml:space="preserve">Kroužek </w:t>
      </w:r>
      <w:r w:rsidR="00F62293" w:rsidRPr="00EA1562">
        <w:rPr>
          <w:rFonts w:asciiTheme="minorHAnsi" w:hAnsiTheme="minorHAnsi" w:cstheme="minorHAnsi"/>
          <w:b/>
          <w:bCs/>
          <w:color w:val="FF0000"/>
        </w:rPr>
        <w:t>se koná za každého počasí.</w:t>
      </w:r>
    </w:p>
    <w:p w:rsidR="00414AD0" w:rsidRPr="00414AD0" w:rsidRDefault="00414AD0" w:rsidP="00414AD0">
      <w:pPr>
        <w:pStyle w:val="Odstavecseseznamem"/>
        <w:tabs>
          <w:tab w:val="left" w:pos="1134"/>
        </w:tabs>
        <w:ind w:left="1672"/>
        <w:jc w:val="both"/>
        <w:rPr>
          <w:rFonts w:cstheme="minorHAnsi"/>
          <w:color w:val="000000"/>
          <w:sz w:val="16"/>
          <w:szCs w:val="16"/>
        </w:rPr>
      </w:pPr>
    </w:p>
    <w:p w:rsidR="00341D07" w:rsidRPr="004115A2" w:rsidRDefault="00341D07" w:rsidP="004115A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4115A2">
        <w:rPr>
          <w:sz w:val="20"/>
          <w:szCs w:val="20"/>
        </w:rPr>
        <w:t xml:space="preserve">pondělí </w:t>
      </w:r>
      <w:r w:rsidRPr="004115A2">
        <w:rPr>
          <w:sz w:val="20"/>
          <w:szCs w:val="20"/>
        </w:rPr>
        <w:tab/>
      </w:r>
      <w:bookmarkStart w:id="1" w:name="_Hlk174367695"/>
      <w:bookmarkStart w:id="2" w:name="_Hlk174367658"/>
      <w:r w:rsidRPr="004115A2">
        <w:rPr>
          <w:sz w:val="20"/>
          <w:szCs w:val="20"/>
        </w:rPr>
        <w:t>15:00 – 17:00</w:t>
      </w:r>
      <w:r w:rsidR="00C15A65">
        <w:rPr>
          <w:sz w:val="20"/>
          <w:szCs w:val="20"/>
        </w:rPr>
        <w:t xml:space="preserve">        </w:t>
      </w:r>
      <w:bookmarkEnd w:id="1"/>
      <w:r w:rsidR="00C15A65">
        <w:rPr>
          <w:sz w:val="20"/>
          <w:szCs w:val="20"/>
        </w:rPr>
        <w:t xml:space="preserve">                      </w:t>
      </w:r>
    </w:p>
    <w:p w:rsidR="00341D07" w:rsidRPr="004115A2" w:rsidRDefault="00341D07" w:rsidP="004115A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4115A2">
        <w:rPr>
          <w:sz w:val="20"/>
          <w:szCs w:val="20"/>
        </w:rPr>
        <w:t xml:space="preserve">úterý </w:t>
      </w:r>
      <w:r w:rsidR="004115A2">
        <w:rPr>
          <w:sz w:val="20"/>
          <w:szCs w:val="20"/>
        </w:rPr>
        <w:t xml:space="preserve">  </w:t>
      </w:r>
      <w:r w:rsidRPr="004115A2">
        <w:rPr>
          <w:sz w:val="20"/>
          <w:szCs w:val="20"/>
        </w:rPr>
        <w:tab/>
        <w:t>15:00 – 17:00</w:t>
      </w:r>
      <w:r w:rsidR="00C15A65">
        <w:rPr>
          <w:sz w:val="20"/>
          <w:szCs w:val="20"/>
        </w:rPr>
        <w:t xml:space="preserve">                            </w:t>
      </w:r>
    </w:p>
    <w:p w:rsidR="00341D07" w:rsidRPr="004115A2" w:rsidRDefault="00341D07" w:rsidP="004115A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4115A2">
        <w:rPr>
          <w:sz w:val="20"/>
          <w:szCs w:val="20"/>
        </w:rPr>
        <w:t xml:space="preserve">čtvrtek </w:t>
      </w:r>
      <w:r w:rsidRPr="004115A2">
        <w:rPr>
          <w:sz w:val="20"/>
          <w:szCs w:val="20"/>
        </w:rPr>
        <w:tab/>
        <w:t>15:00 – 17:00</w:t>
      </w:r>
      <w:r w:rsidR="00C15A65">
        <w:rPr>
          <w:sz w:val="20"/>
          <w:szCs w:val="20"/>
        </w:rPr>
        <w:t xml:space="preserve">                              </w:t>
      </w:r>
    </w:p>
    <w:p w:rsidR="00341D07" w:rsidRPr="004115A2" w:rsidRDefault="00341D07" w:rsidP="004115A2">
      <w:pPr>
        <w:pStyle w:val="Odstavecseseznamem"/>
        <w:numPr>
          <w:ilvl w:val="0"/>
          <w:numId w:val="14"/>
        </w:numPr>
        <w:rPr>
          <w:b/>
          <w:sz w:val="20"/>
          <w:szCs w:val="20"/>
        </w:rPr>
      </w:pPr>
      <w:r w:rsidRPr="004115A2">
        <w:rPr>
          <w:sz w:val="20"/>
          <w:szCs w:val="20"/>
        </w:rPr>
        <w:t>pátek</w:t>
      </w:r>
      <w:r w:rsidR="004D2E81">
        <w:rPr>
          <w:sz w:val="20"/>
          <w:szCs w:val="20"/>
        </w:rPr>
        <w:t xml:space="preserve">                 </w:t>
      </w:r>
      <w:r w:rsidRPr="004115A2">
        <w:rPr>
          <w:sz w:val="20"/>
          <w:szCs w:val="20"/>
        </w:rPr>
        <w:t>15:00 – 17:00</w:t>
      </w:r>
      <w:r w:rsidR="00C15A65">
        <w:rPr>
          <w:sz w:val="20"/>
          <w:szCs w:val="20"/>
        </w:rPr>
        <w:t xml:space="preserve">                        </w:t>
      </w:r>
    </w:p>
    <w:bookmarkEnd w:id="2"/>
    <w:p w:rsidR="00341D07" w:rsidRDefault="00341D07" w:rsidP="00341D07">
      <w:pPr>
        <w:pStyle w:val="Bezmezer"/>
        <w:ind w:left="538"/>
        <w:rPr>
          <w:rFonts w:cstheme="minorHAnsi"/>
          <w:b/>
          <w:sz w:val="28"/>
          <w:szCs w:val="28"/>
        </w:rPr>
      </w:pPr>
      <w:r w:rsidRPr="00647F15">
        <w:rPr>
          <w:rFonts w:cstheme="minorHAnsi"/>
          <w:b/>
          <w:sz w:val="28"/>
          <w:szCs w:val="28"/>
        </w:rPr>
        <w:lastRenderedPageBreak/>
        <w:t xml:space="preserve">Cena a způsob platby: </w:t>
      </w:r>
    </w:p>
    <w:p w:rsidR="004D2E81" w:rsidRPr="004D2E81" w:rsidRDefault="004D2E81" w:rsidP="00341D07">
      <w:pPr>
        <w:pStyle w:val="Bezmezer"/>
        <w:ind w:left="538"/>
        <w:rPr>
          <w:rFonts w:cstheme="minorHAnsi"/>
          <w:b/>
          <w:sz w:val="16"/>
          <w:szCs w:val="16"/>
        </w:rPr>
      </w:pPr>
    </w:p>
    <w:p w:rsidR="00341D07" w:rsidRPr="005C42C2" w:rsidRDefault="00341D07" w:rsidP="004115A2">
      <w:pPr>
        <w:pStyle w:val="Bezmezer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CC2403">
        <w:rPr>
          <w:rFonts w:cstheme="minorHAnsi"/>
          <w:b/>
          <w:color w:val="FF0000"/>
          <w:sz w:val="28"/>
          <w:szCs w:val="28"/>
        </w:rPr>
        <w:t>Cena kroužku je 800</w:t>
      </w:r>
      <w:r w:rsidR="00FA433D" w:rsidRPr="00CC2403">
        <w:rPr>
          <w:rFonts w:cstheme="minorHAnsi"/>
          <w:b/>
          <w:color w:val="FF0000"/>
          <w:sz w:val="28"/>
          <w:szCs w:val="28"/>
        </w:rPr>
        <w:t>,-K</w:t>
      </w:r>
      <w:r w:rsidRPr="00CC2403">
        <w:rPr>
          <w:rFonts w:cstheme="minorHAnsi"/>
          <w:b/>
          <w:color w:val="FF0000"/>
          <w:sz w:val="28"/>
          <w:szCs w:val="28"/>
        </w:rPr>
        <w:t xml:space="preserve">č, </w:t>
      </w:r>
      <w:r w:rsidR="00FA433D" w:rsidRPr="00CC2403">
        <w:rPr>
          <w:rFonts w:cstheme="minorHAnsi"/>
          <w:b/>
          <w:color w:val="FF0000"/>
          <w:sz w:val="28"/>
          <w:szCs w:val="28"/>
        </w:rPr>
        <w:t xml:space="preserve">v </w:t>
      </w:r>
      <w:r w:rsidRPr="00CC2403">
        <w:rPr>
          <w:rFonts w:cstheme="minorHAnsi"/>
          <w:b/>
          <w:color w:val="FF0000"/>
          <w:sz w:val="28"/>
          <w:szCs w:val="28"/>
        </w:rPr>
        <w:t>ceně jsou 4 lekce</w:t>
      </w:r>
      <w:r w:rsidRPr="00142D00">
        <w:rPr>
          <w:rFonts w:cstheme="minorHAnsi"/>
        </w:rPr>
        <w:t>,</w:t>
      </w:r>
      <w:r w:rsidRPr="00357630">
        <w:rPr>
          <w:rFonts w:cstheme="minorHAnsi"/>
          <w:b/>
        </w:rPr>
        <w:t xml:space="preserve"> </w:t>
      </w:r>
      <w:r w:rsidRPr="00357630">
        <w:rPr>
          <w:rFonts w:cstheme="minorHAnsi"/>
          <w:b/>
          <w:sz w:val="20"/>
          <w:szCs w:val="20"/>
        </w:rPr>
        <w:t xml:space="preserve">platby za nevyužité </w:t>
      </w:r>
      <w:r w:rsidR="00FA433D" w:rsidRPr="00357630">
        <w:rPr>
          <w:rFonts w:cstheme="minorHAnsi"/>
          <w:b/>
          <w:sz w:val="20"/>
          <w:szCs w:val="20"/>
        </w:rPr>
        <w:t>lekce</w:t>
      </w:r>
      <w:r w:rsidRPr="00357630">
        <w:rPr>
          <w:rFonts w:cstheme="minorHAnsi"/>
          <w:b/>
          <w:sz w:val="20"/>
          <w:szCs w:val="20"/>
        </w:rPr>
        <w:t xml:space="preserve"> zpětně nevracíme, je možné dohodnout náhradní termín.</w:t>
      </w:r>
      <w:r w:rsidR="009E35A4" w:rsidRPr="00357630">
        <w:rPr>
          <w:rFonts w:cstheme="minorHAnsi"/>
          <w:b/>
        </w:rPr>
        <w:t xml:space="preserve"> </w:t>
      </w:r>
      <w:r w:rsidR="009E35A4" w:rsidRPr="00357630">
        <w:rPr>
          <w:rFonts w:cstheme="minorHAnsi"/>
          <w:sz w:val="20"/>
          <w:szCs w:val="20"/>
        </w:rPr>
        <w:t xml:space="preserve">Částka nelze převést </w:t>
      </w:r>
      <w:r w:rsidR="00BF75F8">
        <w:rPr>
          <w:rFonts w:cstheme="minorHAnsi"/>
          <w:sz w:val="20"/>
          <w:szCs w:val="20"/>
        </w:rPr>
        <w:t>pro platbu</w:t>
      </w:r>
      <w:r w:rsidR="009E35A4" w:rsidRPr="00357630">
        <w:rPr>
          <w:rFonts w:cstheme="minorHAnsi"/>
          <w:sz w:val="20"/>
          <w:szCs w:val="20"/>
        </w:rPr>
        <w:t xml:space="preserve"> dalšího měsíce, lze </w:t>
      </w:r>
      <w:r w:rsidR="00142D00" w:rsidRPr="00357630">
        <w:rPr>
          <w:rFonts w:cstheme="minorHAnsi"/>
          <w:sz w:val="20"/>
          <w:szCs w:val="20"/>
        </w:rPr>
        <w:t>si ji vy</w:t>
      </w:r>
      <w:r w:rsidR="009E35A4" w:rsidRPr="00357630">
        <w:rPr>
          <w:rFonts w:cstheme="minorHAnsi"/>
          <w:sz w:val="20"/>
          <w:szCs w:val="20"/>
        </w:rPr>
        <w:t>brat v jiných termínech kroužku, maximálně 30 dní od nevyužití, jinak nárok zaniká.</w:t>
      </w:r>
      <w:r w:rsidR="009E35A4" w:rsidRPr="00142D00">
        <w:rPr>
          <w:rFonts w:cstheme="minorHAnsi"/>
        </w:rPr>
        <w:t xml:space="preserve"> </w:t>
      </w:r>
      <w:r w:rsidR="00FA433D" w:rsidRPr="00BF75F8">
        <w:rPr>
          <w:rFonts w:cstheme="minorHAnsi"/>
          <w:b/>
          <w:color w:val="FF0000"/>
          <w:sz w:val="20"/>
          <w:szCs w:val="20"/>
        </w:rPr>
        <w:t>V případě, že je v daném měsíci více lekcí, doplácí se 200,-Kč za lekci.</w:t>
      </w:r>
      <w:r w:rsidR="00FA433D" w:rsidRPr="00BF75F8">
        <w:rPr>
          <w:rFonts w:cstheme="minorHAnsi"/>
          <w:b/>
          <w:color w:val="FF0000"/>
          <w:sz w:val="24"/>
          <w:szCs w:val="24"/>
        </w:rPr>
        <w:t xml:space="preserve"> </w:t>
      </w:r>
      <w:r w:rsidRPr="00CC2403">
        <w:rPr>
          <w:rFonts w:cstheme="minorHAnsi"/>
          <w:b/>
          <w:color w:val="FF0000"/>
          <w:sz w:val="28"/>
          <w:szCs w:val="28"/>
        </w:rPr>
        <w:t>Hradí se vždy předem první den v měsíci</w:t>
      </w:r>
      <w:r w:rsidRPr="00CC2403">
        <w:rPr>
          <w:rFonts w:cstheme="minorHAnsi"/>
          <w:b/>
          <w:color w:val="FF0000"/>
          <w:sz w:val="18"/>
          <w:szCs w:val="18"/>
        </w:rPr>
        <w:t xml:space="preserve"> </w:t>
      </w:r>
      <w:r w:rsidRPr="005C42C2">
        <w:rPr>
          <w:rFonts w:cstheme="minorHAnsi"/>
          <w:sz w:val="20"/>
          <w:szCs w:val="20"/>
        </w:rPr>
        <w:t>/ při první lekci v měsíci hotovostí vedoucí kroužku, po dohodě</w:t>
      </w:r>
      <w:r w:rsidR="00FA433D" w:rsidRPr="005C42C2">
        <w:rPr>
          <w:rFonts w:cstheme="minorHAnsi"/>
          <w:sz w:val="20"/>
          <w:szCs w:val="20"/>
        </w:rPr>
        <w:t xml:space="preserve"> </w:t>
      </w:r>
      <w:r w:rsidRPr="005C42C2">
        <w:rPr>
          <w:rFonts w:cstheme="minorHAnsi"/>
          <w:sz w:val="20"/>
          <w:szCs w:val="20"/>
        </w:rPr>
        <w:t xml:space="preserve">možno i na účet. Případné zrušení některého z termínů kroužku, z důvodů na straně pořadatele, nebo vyšší moci bude poskytnut náhradní termín. </w:t>
      </w:r>
      <w:r w:rsidR="00FD4AA4">
        <w:rPr>
          <w:rFonts w:cstheme="minorHAnsi"/>
          <w:sz w:val="20"/>
          <w:szCs w:val="20"/>
        </w:rPr>
        <w:t>1 lekce je 2 hodiny.</w:t>
      </w:r>
    </w:p>
    <w:p w:rsidR="004115A2" w:rsidRPr="004115A2" w:rsidRDefault="004115A2" w:rsidP="00736B35">
      <w:pPr>
        <w:pStyle w:val="Bezmezer"/>
        <w:ind w:left="538"/>
        <w:rPr>
          <w:rFonts w:cstheme="minorHAnsi"/>
          <w:b/>
          <w:color w:val="FF0000"/>
          <w:sz w:val="16"/>
          <w:szCs w:val="16"/>
        </w:rPr>
      </w:pPr>
    </w:p>
    <w:p w:rsidR="00CC2403" w:rsidRPr="004115A2" w:rsidRDefault="004115A2" w:rsidP="004115A2">
      <w:pPr>
        <w:pStyle w:val="Bezmezer"/>
        <w:numPr>
          <w:ilvl w:val="0"/>
          <w:numId w:val="13"/>
        </w:numPr>
        <w:rPr>
          <w:rFonts w:cstheme="minorHAnsi"/>
          <w:b/>
          <w:color w:val="FF0000"/>
          <w:sz w:val="28"/>
          <w:szCs w:val="28"/>
        </w:rPr>
      </w:pPr>
      <w:r w:rsidRPr="004115A2">
        <w:rPr>
          <w:rFonts w:cstheme="minorHAnsi"/>
          <w:b/>
          <w:color w:val="FF0000"/>
          <w:sz w:val="28"/>
          <w:szCs w:val="28"/>
        </w:rPr>
        <w:t>Návštěva kroužku 2 a vícekrát týdně – cena po dohodě</w:t>
      </w:r>
      <w:r>
        <w:rPr>
          <w:rFonts w:cstheme="minorHAnsi"/>
          <w:b/>
          <w:color w:val="FF0000"/>
          <w:sz w:val="28"/>
          <w:szCs w:val="28"/>
        </w:rPr>
        <w:t>.</w:t>
      </w:r>
    </w:p>
    <w:p w:rsidR="004115A2" w:rsidRPr="004115A2" w:rsidRDefault="004115A2" w:rsidP="00736B35">
      <w:pPr>
        <w:pStyle w:val="Bezmezer"/>
        <w:ind w:left="538"/>
        <w:rPr>
          <w:rFonts w:cstheme="minorHAnsi"/>
          <w:b/>
          <w:color w:val="FF0000"/>
          <w:sz w:val="16"/>
          <w:szCs w:val="16"/>
        </w:rPr>
      </w:pPr>
    </w:p>
    <w:p w:rsidR="00DE1D4B" w:rsidRPr="00BF75F8" w:rsidRDefault="00736B35" w:rsidP="004115A2">
      <w:pPr>
        <w:pStyle w:val="Bezmezer"/>
        <w:numPr>
          <w:ilvl w:val="0"/>
          <w:numId w:val="13"/>
        </w:numPr>
        <w:rPr>
          <w:rFonts w:cstheme="minorHAnsi"/>
          <w:color w:val="FF0000"/>
          <w:sz w:val="28"/>
          <w:szCs w:val="28"/>
        </w:rPr>
      </w:pPr>
      <w:r w:rsidRPr="00DE1D4B">
        <w:rPr>
          <w:rFonts w:cstheme="minorHAnsi"/>
          <w:b/>
          <w:color w:val="FF0000"/>
          <w:sz w:val="28"/>
          <w:szCs w:val="28"/>
        </w:rPr>
        <w:t xml:space="preserve">Nepravidelná návštěva kroužku 1 – 3x měsíčně je 300,- Kč za lekci </w:t>
      </w:r>
      <w:r w:rsidR="00BF75F8" w:rsidRPr="00BF75F8">
        <w:rPr>
          <w:rFonts w:cstheme="minorHAnsi"/>
          <w:color w:val="FF0000"/>
          <w:sz w:val="20"/>
          <w:szCs w:val="20"/>
        </w:rPr>
        <w:t>(</w:t>
      </w:r>
      <w:r w:rsidRPr="00BF75F8">
        <w:rPr>
          <w:rFonts w:cstheme="minorHAnsi"/>
          <w:color w:val="FF0000"/>
          <w:sz w:val="20"/>
          <w:szCs w:val="20"/>
        </w:rPr>
        <w:t>2</w:t>
      </w:r>
      <w:r w:rsidR="00BF75F8" w:rsidRPr="00BF75F8">
        <w:rPr>
          <w:rFonts w:cstheme="minorHAnsi"/>
          <w:color w:val="FF0000"/>
          <w:sz w:val="20"/>
          <w:szCs w:val="20"/>
        </w:rPr>
        <w:t xml:space="preserve"> </w:t>
      </w:r>
      <w:r w:rsidRPr="00BF75F8">
        <w:rPr>
          <w:rFonts w:cstheme="minorHAnsi"/>
          <w:color w:val="FF0000"/>
          <w:sz w:val="20"/>
          <w:szCs w:val="20"/>
        </w:rPr>
        <w:t>h</w:t>
      </w:r>
      <w:r w:rsidR="00BF75F8" w:rsidRPr="00BF75F8">
        <w:rPr>
          <w:rFonts w:cstheme="minorHAnsi"/>
          <w:color w:val="FF0000"/>
          <w:sz w:val="20"/>
          <w:szCs w:val="20"/>
        </w:rPr>
        <w:t>odiny)</w:t>
      </w:r>
      <w:r w:rsidR="00357630" w:rsidRPr="00BF75F8">
        <w:rPr>
          <w:rFonts w:cstheme="minorHAnsi"/>
          <w:color w:val="FF0000"/>
          <w:sz w:val="28"/>
          <w:szCs w:val="28"/>
        </w:rPr>
        <w:t xml:space="preserve"> </w:t>
      </w:r>
    </w:p>
    <w:p w:rsidR="00736B35" w:rsidRPr="004D2E81" w:rsidRDefault="004115A2" w:rsidP="002375F9">
      <w:pPr>
        <w:pStyle w:val="Bezmezer"/>
        <w:ind w:left="708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    </w:t>
      </w:r>
      <w:r w:rsidR="00736B35" w:rsidRPr="00BF75F8">
        <w:rPr>
          <w:rFonts w:cstheme="minorHAnsi"/>
          <w:b/>
          <w:color w:val="FF0000"/>
          <w:sz w:val="20"/>
          <w:szCs w:val="20"/>
        </w:rPr>
        <w:t>Hradí se vždy předem před kroužkem.</w:t>
      </w:r>
      <w:r w:rsidR="004D2E81">
        <w:rPr>
          <w:rFonts w:cstheme="minorHAnsi"/>
          <w:b/>
          <w:color w:val="FF0000"/>
          <w:sz w:val="20"/>
          <w:szCs w:val="20"/>
        </w:rPr>
        <w:t xml:space="preserve"> </w:t>
      </w:r>
      <w:r w:rsidR="004D2E81" w:rsidRPr="004D2E81">
        <w:rPr>
          <w:rFonts w:cstheme="minorHAnsi"/>
          <w:color w:val="000000" w:themeColor="text1"/>
          <w:sz w:val="20"/>
          <w:szCs w:val="20"/>
        </w:rPr>
        <w:t>Vedoucí kroužku bude den předem informován o vaší návštěvě.</w:t>
      </w:r>
    </w:p>
    <w:p w:rsidR="00CC2403" w:rsidRPr="004115A2" w:rsidRDefault="00CC2403" w:rsidP="00EA1562">
      <w:pPr>
        <w:pStyle w:val="Bezmezer"/>
        <w:rPr>
          <w:rFonts w:cstheme="minorHAnsi"/>
          <w:b/>
          <w:sz w:val="20"/>
          <w:szCs w:val="20"/>
        </w:rPr>
      </w:pPr>
    </w:p>
    <w:p w:rsidR="00CC2403" w:rsidRPr="00CC2403" w:rsidRDefault="006A620A" w:rsidP="00CC2403">
      <w:pPr>
        <w:ind w:left="538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Náplň kroužku</w:t>
      </w:r>
      <w:r w:rsidR="00CC2403" w:rsidRPr="00CC240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</w:p>
    <w:p w:rsidR="00CC2403" w:rsidRPr="00A351FD" w:rsidRDefault="00B33523" w:rsidP="00B33523">
      <w:pPr>
        <w:ind w:left="53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Děti si koníka před ježděním vyčistí, </w:t>
      </w:r>
      <w:proofErr w:type="spellStart"/>
      <w:r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nasedlají</w:t>
      </w:r>
      <w:proofErr w:type="spellEnd"/>
      <w:r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Následují </w:t>
      </w:r>
      <w:r w:rsidR="006A620A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jízdy na ponících, koních v jízdárně nebo na procházce</w:t>
      </w:r>
      <w:r w:rsidR="006A620A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6A620A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koně povede na vodítku </w:t>
      </w:r>
      <w:r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vodič</w:t>
      </w:r>
      <w:r w:rsidR="006A620A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  <w:r w:rsidR="00A351FD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="006A620A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351FD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 ježdění si koně zase odstrojí. </w:t>
      </w:r>
      <w:r w:rsidR="00CC2403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 případě pobytu v areálu mimo dobu samotného ježdění </w:t>
      </w:r>
      <w:r w:rsidR="00A351FD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se děti učí běžným pracím ve stáji (n</w:t>
      </w:r>
      <w:r w:rsidR="00CC2403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apříklad zametání,</w:t>
      </w:r>
      <w:r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mistování</w:t>
      </w:r>
      <w:proofErr w:type="spellEnd"/>
      <w:r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C2403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pomoc pří krmení, roznášení krmení, dolévání vody</w:t>
      </w:r>
      <w:r w:rsidR="00A351FD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CC2403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 </w:t>
      </w:r>
      <w:r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Další náplní kroužku jsou </w:t>
      </w:r>
      <w:r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h</w:t>
      </w:r>
      <w:r w:rsidR="00CC2403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ry</w:t>
      </w:r>
      <w:r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 </w:t>
      </w:r>
      <w:r w:rsidR="00CC2403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zábava pro děti</w:t>
      </w:r>
      <w:r w:rsidR="00EA1562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</w:t>
      </w:r>
      <w:r w:rsidR="00A351FD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</w:t>
      </w:r>
      <w:r w:rsidR="00EA1562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koňmi</w:t>
      </w:r>
      <w:r w:rsidR="00A351FD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 poníky</w:t>
      </w:r>
      <w:r w:rsidR="00CC2403" w:rsidRPr="00A351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="00EA1562" w:rsidRPr="00A351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Kroužek se koná za každého počasí</w:t>
      </w:r>
      <w:r w:rsidR="00EA1562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, máme stáje i klubovnu. V případě nepřízně počasí mají děti výuku např. sedlání, u</w:t>
      </w:r>
      <w:r w:rsidR="004D2E81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EA1562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dění</w:t>
      </w:r>
      <w:r w:rsidR="006A620A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>, teorie</w:t>
      </w:r>
      <w:r w:rsidR="00EA1562" w:rsidRPr="00A35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atd.</w:t>
      </w:r>
    </w:p>
    <w:p w:rsidR="00CC2403" w:rsidRPr="00A351FD" w:rsidRDefault="00CC2403" w:rsidP="00B33523">
      <w:pPr>
        <w:pStyle w:val="Bezmezer"/>
        <w:ind w:left="538"/>
        <w:rPr>
          <w:rFonts w:cstheme="minorHAnsi"/>
          <w:color w:val="000000" w:themeColor="text1"/>
          <w:sz w:val="20"/>
          <w:szCs w:val="20"/>
        </w:rPr>
      </w:pPr>
    </w:p>
    <w:p w:rsidR="00341D07" w:rsidRPr="00647F15" w:rsidRDefault="00341D07" w:rsidP="00341D07">
      <w:pPr>
        <w:pStyle w:val="Bezmezer"/>
        <w:ind w:left="538"/>
        <w:rPr>
          <w:rFonts w:cstheme="minorHAnsi"/>
          <w:b/>
          <w:sz w:val="28"/>
          <w:szCs w:val="28"/>
        </w:rPr>
      </w:pPr>
      <w:r w:rsidRPr="00647F15">
        <w:rPr>
          <w:rFonts w:cstheme="minorHAnsi"/>
          <w:b/>
          <w:sz w:val="28"/>
          <w:szCs w:val="28"/>
        </w:rPr>
        <w:t xml:space="preserve">Nutné vybavení: </w:t>
      </w:r>
    </w:p>
    <w:p w:rsidR="00341D07" w:rsidRPr="00B33523" w:rsidRDefault="00341D07" w:rsidP="00341D07">
      <w:pPr>
        <w:pStyle w:val="Bezmezer"/>
        <w:ind w:left="538"/>
        <w:rPr>
          <w:rFonts w:cstheme="minorHAnsi"/>
          <w:sz w:val="20"/>
          <w:szCs w:val="20"/>
        </w:rPr>
      </w:pPr>
      <w:r w:rsidRPr="00B33523">
        <w:rPr>
          <w:rFonts w:cstheme="minorHAnsi"/>
          <w:sz w:val="20"/>
          <w:szCs w:val="20"/>
        </w:rPr>
        <w:t xml:space="preserve">Dítě docházející do kroužku musí mít </w:t>
      </w:r>
      <w:r w:rsidR="006A620A" w:rsidRPr="00B33523">
        <w:rPr>
          <w:rFonts w:cstheme="minorHAnsi"/>
          <w:sz w:val="20"/>
          <w:szCs w:val="20"/>
        </w:rPr>
        <w:t>vhodnou</w:t>
      </w:r>
      <w:r w:rsidRPr="00B33523">
        <w:rPr>
          <w:rFonts w:cstheme="minorHAnsi"/>
          <w:sz w:val="20"/>
          <w:szCs w:val="20"/>
        </w:rPr>
        <w:t xml:space="preserve"> obuv</w:t>
      </w:r>
      <w:r w:rsidR="006A620A" w:rsidRPr="00B33523">
        <w:rPr>
          <w:rFonts w:cstheme="minorHAnsi"/>
          <w:sz w:val="20"/>
          <w:szCs w:val="20"/>
        </w:rPr>
        <w:t xml:space="preserve"> – tenisky, jezdeckou obuv (</w:t>
      </w:r>
      <w:r w:rsidRPr="00B33523">
        <w:rPr>
          <w:rFonts w:cstheme="minorHAnsi"/>
          <w:sz w:val="20"/>
          <w:szCs w:val="20"/>
        </w:rPr>
        <w:t>perka</w:t>
      </w:r>
      <w:r w:rsidR="006A620A" w:rsidRPr="00B33523">
        <w:rPr>
          <w:rFonts w:cstheme="minorHAnsi"/>
          <w:sz w:val="20"/>
          <w:szCs w:val="20"/>
        </w:rPr>
        <w:t>)</w:t>
      </w:r>
      <w:r w:rsidRPr="00B33523">
        <w:rPr>
          <w:rFonts w:cstheme="minorHAnsi"/>
          <w:sz w:val="20"/>
          <w:szCs w:val="20"/>
        </w:rPr>
        <w:t>, v případě nepříznivého a blátivého počasí jsou potřeba i vysoké holínky</w:t>
      </w:r>
      <w:r w:rsidRPr="00B33523">
        <w:rPr>
          <w:rFonts w:cstheme="minorHAnsi"/>
          <w:b/>
          <w:sz w:val="20"/>
          <w:szCs w:val="20"/>
        </w:rPr>
        <w:t>. Při jízdě na koni je nutné mít dlouhé kalhoty, legíny nebo rajtky</w:t>
      </w:r>
      <w:r w:rsidRPr="00B33523">
        <w:rPr>
          <w:rFonts w:cstheme="minorHAnsi"/>
          <w:sz w:val="20"/>
          <w:szCs w:val="20"/>
        </w:rPr>
        <w:t xml:space="preserve"> (nikoliv rifle, šusťáky apod.),</w:t>
      </w:r>
      <w:r w:rsidRPr="00B33523">
        <w:rPr>
          <w:rFonts w:cstheme="minorHAnsi"/>
          <w:b/>
          <w:sz w:val="20"/>
          <w:szCs w:val="20"/>
        </w:rPr>
        <w:t xml:space="preserve"> </w:t>
      </w:r>
      <w:r w:rsidR="00357630" w:rsidRPr="00B33523">
        <w:rPr>
          <w:rFonts w:cstheme="minorHAnsi"/>
          <w:b/>
          <w:sz w:val="20"/>
          <w:szCs w:val="20"/>
        </w:rPr>
        <w:t>triko nebo mikinu s dlouhým rukávem,</w:t>
      </w:r>
      <w:r w:rsidR="004D2E81" w:rsidRPr="00B33523">
        <w:rPr>
          <w:rFonts w:cstheme="minorHAnsi"/>
          <w:sz w:val="20"/>
          <w:szCs w:val="20"/>
        </w:rPr>
        <w:t xml:space="preserve"> </w:t>
      </w:r>
      <w:r w:rsidRPr="00B33523">
        <w:rPr>
          <w:rFonts w:cstheme="minorHAnsi"/>
          <w:sz w:val="20"/>
          <w:szCs w:val="20"/>
        </w:rPr>
        <w:t xml:space="preserve">další oblečení vhodně přizpůsobené počasí. </w:t>
      </w:r>
      <w:r w:rsidRPr="00B33523">
        <w:rPr>
          <w:rFonts w:cstheme="minorHAnsi"/>
          <w:b/>
          <w:sz w:val="20"/>
          <w:szCs w:val="20"/>
        </w:rPr>
        <w:t>Oblečení nesmí být šustivé,</w:t>
      </w:r>
      <w:r w:rsidR="004D2E81" w:rsidRPr="00B33523">
        <w:rPr>
          <w:rFonts w:cstheme="minorHAnsi"/>
          <w:b/>
          <w:sz w:val="20"/>
          <w:szCs w:val="20"/>
        </w:rPr>
        <w:t xml:space="preserve"> statické,</w:t>
      </w:r>
      <w:r w:rsidRPr="00B33523">
        <w:rPr>
          <w:rFonts w:cstheme="minorHAnsi"/>
          <w:b/>
          <w:sz w:val="20"/>
          <w:szCs w:val="20"/>
        </w:rPr>
        <w:t xml:space="preserve"> příliš volné, plandavé, vhodnější je přiléhavé.</w:t>
      </w:r>
      <w:r w:rsidRPr="00B33523">
        <w:rPr>
          <w:rFonts w:cstheme="minorHAnsi"/>
          <w:sz w:val="20"/>
          <w:szCs w:val="20"/>
        </w:rPr>
        <w:t xml:space="preserve"> Při nepříznivém počasí </w:t>
      </w:r>
      <w:r w:rsidR="00A351FD">
        <w:rPr>
          <w:rFonts w:cstheme="minorHAnsi"/>
          <w:sz w:val="20"/>
          <w:szCs w:val="20"/>
        </w:rPr>
        <w:t>jsou děti</w:t>
      </w:r>
      <w:r w:rsidRPr="00B33523">
        <w:rPr>
          <w:rFonts w:cstheme="minorHAnsi"/>
          <w:sz w:val="20"/>
          <w:szCs w:val="20"/>
        </w:rPr>
        <w:t xml:space="preserve"> v</w:t>
      </w:r>
      <w:r w:rsidR="00A351FD">
        <w:rPr>
          <w:rFonts w:cstheme="minorHAnsi"/>
          <w:sz w:val="20"/>
          <w:szCs w:val="20"/>
        </w:rPr>
        <w:t>e stájích nebo v klubovn</w:t>
      </w:r>
      <w:r w:rsidRPr="00B33523">
        <w:rPr>
          <w:rFonts w:cstheme="minorHAnsi"/>
          <w:sz w:val="20"/>
          <w:szCs w:val="20"/>
        </w:rPr>
        <w:t>ě</w:t>
      </w:r>
      <w:r w:rsidR="00A351FD">
        <w:rPr>
          <w:rFonts w:cstheme="minorHAnsi"/>
          <w:sz w:val="20"/>
          <w:szCs w:val="20"/>
        </w:rPr>
        <w:t xml:space="preserve">. Jinak se </w:t>
      </w:r>
      <w:r w:rsidRPr="00B33523">
        <w:rPr>
          <w:rFonts w:cstheme="minorHAnsi"/>
          <w:sz w:val="20"/>
          <w:szCs w:val="20"/>
        </w:rPr>
        <w:t xml:space="preserve">po většinu času budou děti pohybovat venku. Vlastní jezdecká helma není podmínkou, </w:t>
      </w:r>
      <w:r w:rsidRPr="00B33523">
        <w:rPr>
          <w:rFonts w:cstheme="minorHAnsi"/>
          <w:b/>
          <w:sz w:val="20"/>
          <w:szCs w:val="20"/>
        </w:rPr>
        <w:t>jezdecké he</w:t>
      </w:r>
      <w:r w:rsidR="00961986" w:rsidRPr="00B33523">
        <w:rPr>
          <w:rFonts w:cstheme="minorHAnsi"/>
          <w:b/>
          <w:sz w:val="20"/>
          <w:szCs w:val="20"/>
        </w:rPr>
        <w:t>lmy máme do začátku k zapůjčení, bezpečnostní vestu zapůjčíme</w:t>
      </w:r>
      <w:r w:rsidR="00961986" w:rsidRPr="00B33523">
        <w:rPr>
          <w:rFonts w:cstheme="minorHAnsi"/>
          <w:sz w:val="20"/>
          <w:szCs w:val="20"/>
        </w:rPr>
        <w:t>.</w:t>
      </w:r>
    </w:p>
    <w:p w:rsidR="006A620A" w:rsidRPr="00A351FD" w:rsidRDefault="006A620A" w:rsidP="00341D07">
      <w:pPr>
        <w:pStyle w:val="Bezmezer"/>
        <w:ind w:left="538"/>
        <w:rPr>
          <w:rFonts w:cstheme="minorHAnsi"/>
          <w:b/>
          <w:color w:val="2E74B5" w:themeColor="accent5" w:themeShade="BF"/>
          <w:sz w:val="24"/>
          <w:szCs w:val="24"/>
        </w:rPr>
      </w:pPr>
      <w:r w:rsidRPr="00A351FD">
        <w:rPr>
          <w:rFonts w:cstheme="minorHAnsi"/>
          <w:b/>
          <w:color w:val="2E74B5" w:themeColor="accent5" w:themeShade="BF"/>
          <w:sz w:val="24"/>
          <w:szCs w:val="24"/>
        </w:rPr>
        <w:t xml:space="preserve">Jezdeckou výbavu můžete sehnat i na našem </w:t>
      </w:r>
      <w:proofErr w:type="spellStart"/>
      <w:r w:rsidRPr="00A351FD">
        <w:rPr>
          <w:rFonts w:cstheme="minorHAnsi"/>
          <w:b/>
          <w:color w:val="2E74B5" w:themeColor="accent5" w:themeShade="BF"/>
          <w:sz w:val="24"/>
          <w:szCs w:val="24"/>
        </w:rPr>
        <w:t>bazárku</w:t>
      </w:r>
      <w:proofErr w:type="spellEnd"/>
      <w:r w:rsidRPr="00A351FD">
        <w:rPr>
          <w:rFonts w:cstheme="minorHAnsi"/>
          <w:b/>
          <w:color w:val="2E74B5" w:themeColor="accent5" w:themeShade="BF"/>
          <w:sz w:val="24"/>
          <w:szCs w:val="24"/>
        </w:rPr>
        <w:t xml:space="preserve"> jezdeckého oblečení www.kotlant.cz</w:t>
      </w:r>
    </w:p>
    <w:p w:rsidR="00C50411" w:rsidRPr="00A351FD" w:rsidRDefault="00C50411" w:rsidP="00961986">
      <w:pPr>
        <w:pStyle w:val="Bezmezer"/>
        <w:rPr>
          <w:rFonts w:cstheme="minorHAnsi"/>
          <w:b/>
          <w:color w:val="2E74B5" w:themeColor="accent5" w:themeShade="BF"/>
          <w:sz w:val="16"/>
          <w:szCs w:val="16"/>
        </w:rPr>
      </w:pPr>
    </w:p>
    <w:p w:rsidR="00341D07" w:rsidRPr="00CC2403" w:rsidRDefault="00AD68BD" w:rsidP="00AD68BD">
      <w:pPr>
        <w:pStyle w:val="Bezmez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</w:t>
      </w:r>
      <w:r w:rsidRPr="00AD68BD">
        <w:rPr>
          <w:rFonts w:cstheme="minorHAnsi"/>
          <w:b/>
          <w:color w:val="FF0000"/>
          <w:sz w:val="28"/>
          <w:szCs w:val="28"/>
        </w:rPr>
        <w:t>*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="00341D07" w:rsidRPr="00CC2403">
        <w:rPr>
          <w:rFonts w:cstheme="minorHAnsi"/>
          <w:b/>
          <w:color w:val="FF0000"/>
          <w:sz w:val="28"/>
          <w:szCs w:val="28"/>
        </w:rPr>
        <w:t>Ofocenou kartičku zdravotní pojišťovny.</w:t>
      </w:r>
    </w:p>
    <w:p w:rsidR="00341D07" w:rsidRPr="004115A2" w:rsidRDefault="00341D07" w:rsidP="00341D07">
      <w:pPr>
        <w:pStyle w:val="Bezmezer"/>
        <w:ind w:left="538"/>
        <w:rPr>
          <w:rFonts w:cstheme="minorHAnsi"/>
          <w:sz w:val="20"/>
          <w:szCs w:val="20"/>
        </w:rPr>
      </w:pPr>
    </w:p>
    <w:p w:rsidR="00341D07" w:rsidRPr="00647F15" w:rsidRDefault="00341D07" w:rsidP="00341D07">
      <w:pPr>
        <w:pStyle w:val="Bezmezer"/>
        <w:ind w:left="538"/>
        <w:rPr>
          <w:rFonts w:cstheme="minorHAnsi"/>
          <w:b/>
          <w:sz w:val="28"/>
          <w:szCs w:val="28"/>
        </w:rPr>
      </w:pPr>
      <w:r w:rsidRPr="00647F15">
        <w:rPr>
          <w:rFonts w:cstheme="minorHAnsi"/>
          <w:b/>
          <w:sz w:val="28"/>
          <w:szCs w:val="28"/>
        </w:rPr>
        <w:t xml:space="preserve">Doporučení a jiná upozornění: </w:t>
      </w:r>
    </w:p>
    <w:p w:rsidR="00341D07" w:rsidRPr="00DE1D4B" w:rsidRDefault="00341D07" w:rsidP="00341D07">
      <w:pPr>
        <w:pStyle w:val="Bezmezer"/>
        <w:ind w:left="538"/>
        <w:rPr>
          <w:rFonts w:cstheme="minorHAnsi"/>
          <w:b/>
          <w:color w:val="FF0000"/>
        </w:rPr>
      </w:pPr>
      <w:r w:rsidRPr="00DE1D4B">
        <w:rPr>
          <w:rFonts w:cstheme="minorHAnsi"/>
          <w:b/>
          <w:color w:val="FF0000"/>
        </w:rPr>
        <w:t xml:space="preserve">Při práci se zvířaty je nutné očkování proti tetanu.  Doporučujeme mít zřízené vlastní úrazové pojištění. </w:t>
      </w:r>
    </w:p>
    <w:p w:rsidR="00341D07" w:rsidRPr="00357630" w:rsidRDefault="00341D07" w:rsidP="00341D07">
      <w:pPr>
        <w:pStyle w:val="Bezmezer"/>
        <w:ind w:left="538"/>
        <w:rPr>
          <w:rFonts w:cstheme="minorHAnsi"/>
          <w:b/>
          <w:sz w:val="20"/>
          <w:szCs w:val="20"/>
        </w:rPr>
      </w:pPr>
      <w:r w:rsidRPr="00357630">
        <w:rPr>
          <w:rFonts w:cstheme="minorHAnsi"/>
          <w:b/>
          <w:sz w:val="20"/>
          <w:szCs w:val="20"/>
        </w:rPr>
        <w:t>Pokud se dítě nemůže dostavit na jezdecký kroužek, je nu</w:t>
      </w:r>
      <w:r w:rsidR="00736B35" w:rsidRPr="00357630">
        <w:rPr>
          <w:rFonts w:cstheme="minorHAnsi"/>
          <w:b/>
          <w:sz w:val="20"/>
          <w:szCs w:val="20"/>
        </w:rPr>
        <w:t xml:space="preserve">tné tuto skutečnost </w:t>
      </w:r>
      <w:r w:rsidRPr="00357630">
        <w:rPr>
          <w:rFonts w:cstheme="minorHAnsi"/>
          <w:b/>
          <w:sz w:val="20"/>
          <w:szCs w:val="20"/>
        </w:rPr>
        <w:t xml:space="preserve">před začátkem kroužku oznámit telefonicky nebo SMS zprávou na telefonní číslo vedoucí kroužku. </w:t>
      </w:r>
    </w:p>
    <w:p w:rsidR="00341D07" w:rsidRPr="00414AD0" w:rsidRDefault="00341D07" w:rsidP="00357630">
      <w:pPr>
        <w:pStyle w:val="Bezmezer"/>
        <w:ind w:left="538"/>
        <w:rPr>
          <w:rFonts w:cstheme="minorHAnsi"/>
          <w:sz w:val="20"/>
          <w:szCs w:val="20"/>
        </w:rPr>
      </w:pPr>
      <w:r w:rsidRPr="00414AD0">
        <w:rPr>
          <w:rFonts w:cstheme="minorHAnsi"/>
          <w:sz w:val="20"/>
          <w:szCs w:val="20"/>
        </w:rPr>
        <w:t>Dítě je povinno poslouchat pokyny vedoucích kroužku a ve stáji se nacházejících a řídit se jimi, v případě opakovaného porušení pravidel je možné i vyloučení z kroužku.</w:t>
      </w:r>
    </w:p>
    <w:p w:rsidR="00341D07" w:rsidRPr="00A351FD" w:rsidRDefault="00341D07" w:rsidP="00341D07">
      <w:pPr>
        <w:pStyle w:val="Bezmezer"/>
        <w:ind w:left="538"/>
        <w:rPr>
          <w:rFonts w:cstheme="minorHAnsi"/>
          <w:sz w:val="20"/>
          <w:szCs w:val="20"/>
        </w:rPr>
      </w:pPr>
    </w:p>
    <w:p w:rsidR="00341D07" w:rsidRPr="00647F15" w:rsidRDefault="00341D07" w:rsidP="00341D07">
      <w:pPr>
        <w:pStyle w:val="Bezmezer"/>
        <w:ind w:left="538"/>
        <w:rPr>
          <w:rFonts w:cstheme="minorHAnsi"/>
          <w:b/>
          <w:sz w:val="28"/>
          <w:szCs w:val="28"/>
        </w:rPr>
      </w:pPr>
      <w:r w:rsidRPr="00647F15">
        <w:rPr>
          <w:rFonts w:cstheme="minorHAnsi"/>
          <w:b/>
          <w:sz w:val="28"/>
          <w:szCs w:val="28"/>
        </w:rPr>
        <w:t>Prohlášení:</w:t>
      </w:r>
    </w:p>
    <w:p w:rsidR="00341D07" w:rsidRPr="00EA1562" w:rsidRDefault="00341D07" w:rsidP="00DE1D4B">
      <w:pPr>
        <w:pStyle w:val="Bezmezer"/>
        <w:ind w:left="538"/>
        <w:rPr>
          <w:rFonts w:cstheme="minorHAnsi"/>
          <w:sz w:val="16"/>
          <w:szCs w:val="16"/>
        </w:rPr>
      </w:pPr>
      <w:r w:rsidRPr="00CC2403">
        <w:rPr>
          <w:rFonts w:cstheme="minorHAnsi"/>
          <w:sz w:val="16"/>
          <w:szCs w:val="16"/>
        </w:rPr>
        <w:t xml:space="preserve">Souhlasím se zápisem výše uvedeného dítěte do jezdeckého kroužku. Seznámil/a jsem se s pravidly a podmínkami provozovatele, které jsou uvedeny výše, a souhlasím s nimi. </w:t>
      </w:r>
      <w:r w:rsidR="00DE1D4B">
        <w:rPr>
          <w:rFonts w:cstheme="minorHAnsi"/>
          <w:sz w:val="16"/>
          <w:szCs w:val="16"/>
        </w:rPr>
        <w:t xml:space="preserve"> </w:t>
      </w:r>
      <w:r w:rsidRPr="00CC2403">
        <w:rPr>
          <w:rFonts w:cstheme="minorHAnsi"/>
          <w:sz w:val="16"/>
          <w:szCs w:val="16"/>
        </w:rPr>
        <w:t xml:space="preserve">Prohlašuji, že jsem uvedl/a všechny potřebné údaje, nezamlčel/a jsem žádné důležité skutečnosti, všechny uvedené údaje jsou pravdivé a jsem ochotný/á jejich úplnost a pravdivost na výzvu poskytovatele doložit. </w:t>
      </w:r>
      <w:r w:rsidR="00DE1D4B">
        <w:rPr>
          <w:rFonts w:cstheme="minorHAnsi"/>
          <w:sz w:val="16"/>
          <w:szCs w:val="16"/>
        </w:rPr>
        <w:t xml:space="preserve"> </w:t>
      </w:r>
      <w:r w:rsidRPr="00CC2403">
        <w:rPr>
          <w:rFonts w:cstheme="minorHAnsi"/>
          <w:sz w:val="16"/>
          <w:szCs w:val="16"/>
        </w:rPr>
        <w:t xml:space="preserve">Prohlašuji, že dotyčné dítě je schopné aktivně docházet do jezdeckého kroužku (dle výše uvedené doby konání kroužku) a jsou mi známy dispozice a charakter areálu, kde je jezdecký kroužek poskytován. Pro toto své rozhodnutí mám dostatek informací. </w:t>
      </w:r>
      <w:r w:rsidRPr="00CC2403">
        <w:rPr>
          <w:sz w:val="16"/>
          <w:szCs w:val="16"/>
        </w:rPr>
        <w:t xml:space="preserve"> V souladu s článkem 13 nařízení Evropského parlamentu a Rady EU 2016/679 o ochraně fyzických osob v souvislosti se zpracováním osobních údajů a volném pohybu těchto údajů a zrušení směrnice 95/46/ES (dále jen GDPR) si Vás </w:t>
      </w:r>
      <w:r w:rsidR="00C50411" w:rsidRPr="00CC2403">
        <w:rPr>
          <w:sz w:val="16"/>
          <w:szCs w:val="16"/>
        </w:rPr>
        <w:t>dovolujeme informovat, že o Vaší</w:t>
      </w:r>
      <w:r w:rsidRPr="00CC2403">
        <w:rPr>
          <w:sz w:val="16"/>
          <w:szCs w:val="16"/>
        </w:rPr>
        <w:t xml:space="preserve"> osobě, nebo nezletilé osobě, již jste zákonným zástupcem</w:t>
      </w:r>
      <w:r w:rsidR="00180B92" w:rsidRPr="00CC2403">
        <w:rPr>
          <w:sz w:val="16"/>
          <w:szCs w:val="16"/>
        </w:rPr>
        <w:t>,</w:t>
      </w:r>
      <w:r w:rsidRPr="00CC2403">
        <w:rPr>
          <w:sz w:val="16"/>
          <w:szCs w:val="16"/>
        </w:rPr>
        <w:t xml:space="preserve"> zpracujeme osobní údaje, které jste nám poskytl/a.  Souhlasíte se zpracováním osobních údajů pro účely evidence</w:t>
      </w:r>
      <w:r w:rsidR="00414AD0" w:rsidRPr="00CC2403">
        <w:rPr>
          <w:sz w:val="16"/>
          <w:szCs w:val="16"/>
        </w:rPr>
        <w:t>.</w:t>
      </w:r>
      <w:r w:rsidR="00DE1D4B">
        <w:rPr>
          <w:rFonts w:cstheme="minorHAnsi"/>
          <w:sz w:val="16"/>
          <w:szCs w:val="16"/>
        </w:rPr>
        <w:t xml:space="preserve"> </w:t>
      </w:r>
      <w:r w:rsidRPr="00CC2403">
        <w:rPr>
          <w:rFonts w:cstheme="minorHAnsi"/>
          <w:sz w:val="16"/>
          <w:szCs w:val="16"/>
        </w:rPr>
        <w:t>Níže uvedeným podpisem uděluji zřizovateli jezdeckého kroužku, povolení k fotografování dítěte na kroužku a k případnému zveřejnění fotografií na stránkách zřizovatele nebo v tisku. Fotografie musí odpovídat zásadám etiky a dobrým mravům.  Dále prohlašuji, že kroužek dítě absolvuje na mou vlastní odpovědnost a vlastní riziko s vědomím, že pořadatel nenese odpovědnost za škodu na zdraví a majetku. Prohlašuji a souhlasím, že nebudu vůči pořadateli uplatňovat nároky na náhradu škody, pokud dítěti taková škoda při kroužku vznikne. Dávám tímto souhlas zřizovateli, aby dítě bylo vyšetřeno v případě nutnosti, kterou uzná vedoucí kroužku, lékařem, případně pohotovostní lékařskou službou. Veškeré změny výše uvedených údajů bez zbytečného odkladu oznámím písemně provozovateli. Jsem si vědom/a právních následků, které by mě postihly, kdyby toto mé prohlášení nebylo pravdivé.</w:t>
      </w:r>
      <w:r w:rsidR="00EA1562">
        <w:rPr>
          <w:rFonts w:cstheme="minorHAnsi"/>
          <w:sz w:val="20"/>
          <w:szCs w:val="20"/>
        </w:rPr>
        <w:t xml:space="preserve"> </w:t>
      </w:r>
      <w:r w:rsidRPr="00AD68BD">
        <w:rPr>
          <w:rFonts w:cstheme="minorHAnsi"/>
          <w:b/>
          <w:color w:val="FF0000"/>
        </w:rPr>
        <w:t>Beru na vědomí rizika spojená s jízdou na koni, možnými pády a úrazy.</w:t>
      </w:r>
      <w:r w:rsidRPr="00CC2403">
        <w:rPr>
          <w:rFonts w:cstheme="minorHAnsi"/>
          <w:b/>
          <w:color w:val="FF0000"/>
          <w:sz w:val="20"/>
          <w:szCs w:val="20"/>
        </w:rPr>
        <w:t xml:space="preserve">  </w:t>
      </w:r>
    </w:p>
    <w:p w:rsidR="00341D07" w:rsidRPr="00647F15" w:rsidRDefault="00341D07" w:rsidP="00341D07">
      <w:pPr>
        <w:pStyle w:val="Bezmezer"/>
        <w:ind w:left="538"/>
        <w:rPr>
          <w:rFonts w:cstheme="minorHAnsi"/>
        </w:rPr>
      </w:pPr>
      <w:r w:rsidRPr="00647F15">
        <w:rPr>
          <w:rFonts w:cstheme="minorHAnsi"/>
        </w:rPr>
        <w:t xml:space="preserve"> </w:t>
      </w:r>
    </w:p>
    <w:p w:rsidR="00341D07" w:rsidRPr="00647F15" w:rsidRDefault="00341D07" w:rsidP="00A351FD">
      <w:pPr>
        <w:pStyle w:val="Bezmezer"/>
        <w:rPr>
          <w:rFonts w:cstheme="minorHAnsi"/>
        </w:rPr>
      </w:pPr>
    </w:p>
    <w:p w:rsidR="00341D07" w:rsidRPr="00647F15" w:rsidRDefault="00341D07" w:rsidP="00341D07">
      <w:pPr>
        <w:pStyle w:val="Bezmezer"/>
        <w:ind w:left="538"/>
        <w:rPr>
          <w:rFonts w:cstheme="minorHAnsi"/>
        </w:rPr>
      </w:pPr>
      <w:r w:rsidRPr="00647F15">
        <w:rPr>
          <w:rFonts w:cstheme="minorHAnsi"/>
        </w:rPr>
        <w:t xml:space="preserve"> V</w:t>
      </w:r>
      <w:r w:rsidR="00180B92">
        <w:rPr>
          <w:rFonts w:cstheme="minorHAnsi"/>
        </w:rPr>
        <w:t xml:space="preserve">: </w:t>
      </w:r>
      <w:r w:rsidRPr="00647F15">
        <w:rPr>
          <w:rFonts w:cstheme="minorHAnsi"/>
        </w:rPr>
        <w:t xml:space="preserve"> ....................................</w:t>
      </w:r>
      <w:r w:rsidR="00AD68BD">
        <w:rPr>
          <w:rFonts w:cstheme="minorHAnsi"/>
        </w:rPr>
        <w:t>........</w:t>
      </w:r>
      <w:r w:rsidRPr="00647F15">
        <w:rPr>
          <w:rFonts w:cstheme="minorHAnsi"/>
        </w:rPr>
        <w:t>.........</w:t>
      </w:r>
      <w:r w:rsidR="00AD68BD">
        <w:rPr>
          <w:rFonts w:cstheme="minorHAnsi"/>
        </w:rPr>
        <w:t>..........</w:t>
      </w:r>
      <w:r w:rsidRPr="00647F15">
        <w:rPr>
          <w:rFonts w:cstheme="minorHAnsi"/>
        </w:rPr>
        <w:t xml:space="preserve">..... </w:t>
      </w:r>
      <w:r w:rsidRPr="00647F15">
        <w:rPr>
          <w:rFonts w:cstheme="minorHAnsi"/>
        </w:rPr>
        <w:tab/>
      </w:r>
      <w:r w:rsidR="00AD68BD">
        <w:rPr>
          <w:rFonts w:cstheme="minorHAnsi"/>
        </w:rPr>
        <w:t xml:space="preserve">                             </w:t>
      </w:r>
      <w:r w:rsidRPr="00647F15">
        <w:rPr>
          <w:rFonts w:cstheme="minorHAnsi"/>
        </w:rPr>
        <w:t>dne</w:t>
      </w:r>
      <w:r w:rsidR="00180B92">
        <w:rPr>
          <w:rFonts w:cstheme="minorHAnsi"/>
        </w:rPr>
        <w:t xml:space="preserve">: </w:t>
      </w:r>
      <w:r w:rsidRPr="00647F15">
        <w:rPr>
          <w:rFonts w:cstheme="minorHAnsi"/>
        </w:rPr>
        <w:t xml:space="preserve"> ............</w:t>
      </w:r>
      <w:r w:rsidR="00AD68BD">
        <w:rPr>
          <w:rFonts w:cstheme="minorHAnsi"/>
        </w:rPr>
        <w:t>..........</w:t>
      </w:r>
      <w:r w:rsidRPr="00647F15">
        <w:rPr>
          <w:rFonts w:cstheme="minorHAnsi"/>
        </w:rPr>
        <w:t>..................</w:t>
      </w:r>
      <w:r w:rsidR="00AD68BD">
        <w:rPr>
          <w:rFonts w:cstheme="minorHAnsi"/>
        </w:rPr>
        <w:t>.</w:t>
      </w:r>
      <w:r w:rsidRPr="00647F15">
        <w:rPr>
          <w:rFonts w:cstheme="minorHAnsi"/>
        </w:rPr>
        <w:t xml:space="preserve">................ </w:t>
      </w:r>
    </w:p>
    <w:p w:rsidR="00341D07" w:rsidRPr="00647F15" w:rsidRDefault="00341D07" w:rsidP="00CC2403">
      <w:pPr>
        <w:pStyle w:val="Bezmezer"/>
        <w:ind w:left="538"/>
        <w:rPr>
          <w:rFonts w:cstheme="minorHAnsi"/>
        </w:rPr>
      </w:pPr>
      <w:r w:rsidRPr="00647F15">
        <w:rPr>
          <w:rFonts w:cstheme="minorHAnsi"/>
        </w:rPr>
        <w:t xml:space="preserve"> </w:t>
      </w:r>
    </w:p>
    <w:p w:rsidR="00341D07" w:rsidRPr="00647F15" w:rsidRDefault="00341D07" w:rsidP="00341D07">
      <w:pPr>
        <w:pStyle w:val="Bezmezer"/>
        <w:ind w:left="538"/>
        <w:rPr>
          <w:rFonts w:cstheme="minorHAnsi"/>
        </w:rPr>
      </w:pPr>
    </w:p>
    <w:p w:rsidR="00341D07" w:rsidRPr="00647F15" w:rsidRDefault="00341D07" w:rsidP="00341D07">
      <w:pPr>
        <w:pStyle w:val="Bezmezer"/>
        <w:ind w:left="538"/>
        <w:rPr>
          <w:rFonts w:cstheme="minorHAnsi"/>
        </w:rPr>
      </w:pPr>
    </w:p>
    <w:p w:rsidR="00414AD0" w:rsidRPr="00180B92" w:rsidRDefault="00341D07" w:rsidP="00180B92">
      <w:pPr>
        <w:pStyle w:val="Bezmezer"/>
        <w:ind w:left="538"/>
        <w:rPr>
          <w:rFonts w:cstheme="minorHAnsi"/>
        </w:rPr>
      </w:pPr>
      <w:r w:rsidRPr="00647F15">
        <w:rPr>
          <w:rFonts w:cstheme="minorHAnsi"/>
        </w:rPr>
        <w:t xml:space="preserve"> Podpis zákonného zástupce</w:t>
      </w:r>
      <w:r w:rsidR="005D3E69">
        <w:rPr>
          <w:rFonts w:cstheme="minorHAnsi"/>
        </w:rPr>
        <w:t xml:space="preserve">: </w:t>
      </w:r>
      <w:r w:rsidRPr="00647F15">
        <w:rPr>
          <w:rFonts w:cstheme="minorHAnsi"/>
        </w:rPr>
        <w:t>...</w:t>
      </w:r>
      <w:r w:rsidR="00AD68BD">
        <w:rPr>
          <w:rFonts w:cstheme="minorHAnsi"/>
        </w:rPr>
        <w:t>........................</w:t>
      </w:r>
      <w:r w:rsidRPr="00647F15">
        <w:rPr>
          <w:rFonts w:cstheme="minorHAnsi"/>
        </w:rPr>
        <w:t>...</w:t>
      </w:r>
      <w:r w:rsidR="005D3E69">
        <w:rPr>
          <w:rFonts w:cstheme="minorHAnsi"/>
        </w:rPr>
        <w:t>.......</w:t>
      </w:r>
      <w:r w:rsidRPr="00647F15">
        <w:rPr>
          <w:rFonts w:cstheme="minorHAnsi"/>
        </w:rPr>
        <w:t>......</w:t>
      </w:r>
      <w:r w:rsidR="00180B92">
        <w:rPr>
          <w:rFonts w:cstheme="minorHAnsi"/>
        </w:rPr>
        <w:t>......</w:t>
      </w:r>
      <w:r w:rsidRPr="00647F15">
        <w:rPr>
          <w:rFonts w:cstheme="minorHAnsi"/>
        </w:rPr>
        <w:t>.............</w:t>
      </w:r>
      <w:r w:rsidR="00AD68BD">
        <w:rPr>
          <w:rFonts w:cstheme="minorHAnsi"/>
        </w:rPr>
        <w:t>..................</w:t>
      </w:r>
      <w:r w:rsidRPr="00647F15">
        <w:rPr>
          <w:rFonts w:cstheme="minorHAnsi"/>
        </w:rPr>
        <w:t>..............................................</w:t>
      </w:r>
    </w:p>
    <w:p w:rsidR="00414AD0" w:rsidRDefault="00414AD0" w:rsidP="00414AD0">
      <w:pPr>
        <w:pStyle w:val="Bezmezer"/>
        <w:ind w:right="170"/>
        <w:jc w:val="center"/>
        <w:rPr>
          <w:rFonts w:ascii="Arial" w:hAnsi="Arial" w:cs="Arial"/>
          <w:color w:val="FF0000"/>
          <w:sz w:val="32"/>
          <w:szCs w:val="32"/>
          <w:lang w:eastAsia="cs-CZ"/>
        </w:rPr>
      </w:pPr>
    </w:p>
    <w:p w:rsidR="00C96223" w:rsidRPr="00357630" w:rsidRDefault="00C96223" w:rsidP="00357630">
      <w:pPr>
        <w:pStyle w:val="Bezmezer"/>
        <w:ind w:right="170"/>
        <w:jc w:val="center"/>
        <w:rPr>
          <w:rFonts w:ascii="Arial" w:hAnsi="Arial" w:cs="Arial"/>
          <w:b/>
          <w:color w:val="FF0000"/>
          <w:sz w:val="32"/>
          <w:szCs w:val="32"/>
          <w:lang w:eastAsia="cs-CZ"/>
        </w:rPr>
      </w:pP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T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O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T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O 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T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I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S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 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K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 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N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O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U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T 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N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E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M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U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S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 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Í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T</w:t>
      </w:r>
      <w:r w:rsidR="0035763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 xml:space="preserve"> </w:t>
      </w:r>
      <w:r w:rsidRPr="00414AD0">
        <w:rPr>
          <w:rFonts w:ascii="Arial" w:hAnsi="Arial" w:cs="Arial"/>
          <w:b/>
          <w:color w:val="FF0000"/>
          <w:sz w:val="32"/>
          <w:szCs w:val="32"/>
          <w:highlight w:val="yellow"/>
          <w:lang w:eastAsia="cs-CZ"/>
        </w:rPr>
        <w:t>E.</w:t>
      </w:r>
    </w:p>
    <w:p w:rsidR="00C96223" w:rsidRPr="00C96223" w:rsidRDefault="00C96223" w:rsidP="00414AD0">
      <w:pPr>
        <w:ind w:right="17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4D3A" w:rsidRPr="00357630" w:rsidRDefault="008E4D3A" w:rsidP="00357630">
      <w:pPr>
        <w:ind w:left="708" w:right="170"/>
        <w:jc w:val="center"/>
        <w:rPr>
          <w:rFonts w:ascii="Arial" w:hAnsi="Arial" w:cs="Arial"/>
          <w:color w:val="000000"/>
          <w:sz w:val="16"/>
          <w:szCs w:val="16"/>
        </w:rPr>
      </w:pPr>
      <w:r w:rsidRPr="00357630">
        <w:rPr>
          <w:rFonts w:ascii="Arial" w:hAnsi="Arial" w:cs="Arial"/>
          <w:b/>
          <w:bCs/>
          <w:color w:val="000000"/>
          <w:sz w:val="64"/>
          <w:szCs w:val="64"/>
        </w:rPr>
        <w:t>Bezpečnostní pravidla</w:t>
      </w:r>
      <w:r w:rsidR="00357630">
        <w:rPr>
          <w:rFonts w:ascii="Arial" w:hAnsi="Arial" w:cs="Arial"/>
          <w:b/>
          <w:bCs/>
          <w:color w:val="000000"/>
          <w:sz w:val="64"/>
          <w:szCs w:val="64"/>
        </w:rPr>
        <w:t xml:space="preserve">  </w:t>
      </w:r>
      <w:r w:rsidRPr="00357630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E065BB0" wp14:editId="54F86BC4">
            <wp:extent cx="1066800" cy="1066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F1E">
        <w:rPr>
          <w:rFonts w:ascii="Arial" w:hAnsi="Arial" w:cs="Arial"/>
          <w:b/>
          <w:bCs/>
          <w:color w:val="000000"/>
          <w:sz w:val="39"/>
          <w:szCs w:val="39"/>
        </w:rPr>
        <w:t xml:space="preserve"> 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Při každém příchodu ke koni, koně dostatečně slyšitelně oslovíme, přistupujeme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      zepředu nebo ze strany koně. Nikdy ke koni nepřistupujeme zezadu.</w:t>
      </w:r>
    </w:p>
    <w:p w:rsidR="008E4D3A" w:rsidRPr="0093327B" w:rsidRDefault="008E4D3A" w:rsidP="008E4D3A">
      <w:pPr>
        <w:pStyle w:val="Bezmezer"/>
        <w:rPr>
          <w:rFonts w:ascii="Arial" w:hAnsi="Arial" w:cs="Arial"/>
          <w:sz w:val="24"/>
          <w:szCs w:val="24"/>
        </w:rPr>
      </w:pPr>
    </w:p>
    <w:p w:rsidR="008E4D3A" w:rsidRDefault="008E4D3A" w:rsidP="008E4D3A">
      <w:pPr>
        <w:pStyle w:val="Bezmezer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V rámci výcviku a ošetřování koní dodržujeme bezpečnou vzdálenost při zacházení </w:t>
      </w:r>
    </w:p>
    <w:p w:rsidR="008E4D3A" w:rsidRDefault="008E4D3A" w:rsidP="008E4D3A">
      <w:pPr>
        <w:pStyle w:val="Bezmezer"/>
        <w:ind w:left="106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s koňmi – buď stojíme těsně u koně, nebo tak daleko, abychom  nemohli být zasaženi </w:t>
      </w:r>
    </w:p>
    <w:p w:rsidR="008E4D3A" w:rsidRPr="0093327B" w:rsidRDefault="008E4D3A" w:rsidP="008E4D3A">
      <w:pPr>
        <w:pStyle w:val="Bezmezer"/>
        <w:ind w:left="106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kopyty nebo kousnuti. Ke koni je zákaz přístupu bez vědomí trenéra.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 </w:t>
      </w:r>
      <w:r w:rsidRPr="0093327B">
        <w:rPr>
          <w:rFonts w:ascii="Arial" w:hAnsi="Arial" w:cs="Arial"/>
          <w:sz w:val="24"/>
          <w:szCs w:val="24"/>
        </w:rPr>
        <w:t>Koně vodíme na uzdečce nebo na vodící ohlávce, jednoho koně vede jeden člověk.</w:t>
      </w:r>
    </w:p>
    <w:p w:rsidR="008E4D3A" w:rsidRPr="0093327B" w:rsidRDefault="008E4D3A" w:rsidP="008E4D3A">
      <w:pPr>
        <w:pStyle w:val="Bezmezer"/>
        <w:rPr>
          <w:rFonts w:ascii="Arial" w:hAnsi="Arial" w:cs="Arial"/>
          <w:sz w:val="24"/>
          <w:szCs w:val="24"/>
        </w:rPr>
      </w:pPr>
    </w:p>
    <w:p w:rsidR="008E4D3A" w:rsidRDefault="008E4D3A" w:rsidP="008E4D3A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U koně vždy stojíme pevně na nohou. Nikdy u koně nesedíme ani neklečíme. Koně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332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3327B">
        <w:rPr>
          <w:rFonts w:ascii="Arial" w:hAnsi="Arial" w:cs="Arial"/>
          <w:sz w:val="24"/>
          <w:szCs w:val="24"/>
        </w:rPr>
        <w:t>nepodlézáme, vždy ho obejdeme zepředu, popř. v dostatečné vzdálenosti zezadu.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 </w:t>
      </w:r>
      <w:r w:rsidRPr="0093327B">
        <w:rPr>
          <w:rFonts w:ascii="Arial" w:hAnsi="Arial" w:cs="Arial"/>
          <w:sz w:val="24"/>
          <w:szCs w:val="24"/>
        </w:rPr>
        <w:t xml:space="preserve"> Pro všechny děti platí přísný zákaz zvedání nohou koní bez přítomnosti trenéra.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Default="008E4D3A" w:rsidP="008E4D3A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Součástí bezpečnosti je také kontrola sedlového materiálu, a to jak trenérem, tak </w:t>
      </w:r>
    </w:p>
    <w:p w:rsidR="008E4D3A" w:rsidRPr="0093327B" w:rsidRDefault="008E4D3A" w:rsidP="008E4D3A">
      <w:pPr>
        <w:pStyle w:val="Bezmezer"/>
        <w:ind w:left="1069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samotným jezdcem. Případné závady je nutné hlásit trenérovi.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Default="008E4D3A" w:rsidP="008E4D3A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Členové jezdeckého kroužku i turističtí jezdci se zavazují respektovat pokyny trenéra, </w:t>
      </w:r>
    </w:p>
    <w:p w:rsidR="008E4D3A" w:rsidRDefault="008E4D3A" w:rsidP="008E4D3A">
      <w:pPr>
        <w:pStyle w:val="Bezmezer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3327B">
        <w:rPr>
          <w:rFonts w:ascii="Arial" w:hAnsi="Arial" w:cs="Arial"/>
          <w:sz w:val="24"/>
          <w:szCs w:val="24"/>
        </w:rPr>
        <w:t>cvičitele nebo jiné osoby (pověřené trenérem k výcviku) a to jak a jízdárně a v terénu,</w:t>
      </w:r>
    </w:p>
    <w:p w:rsidR="008E4D3A" w:rsidRDefault="008E4D3A" w:rsidP="008E4D3A">
      <w:pPr>
        <w:pStyle w:val="Bezmezer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3327B">
        <w:rPr>
          <w:rFonts w:ascii="Arial" w:hAnsi="Arial" w:cs="Arial"/>
          <w:sz w:val="24"/>
          <w:szCs w:val="24"/>
        </w:rPr>
        <w:t xml:space="preserve"> tak ve stáji či na dalších místech souvisejících s jezdeckým výcvikem nebo činností </w:t>
      </w:r>
    </w:p>
    <w:p w:rsidR="008E4D3A" w:rsidRPr="0093327B" w:rsidRDefault="008E4D3A" w:rsidP="008E4D3A">
      <w:pPr>
        <w:pStyle w:val="Bezmezer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3327B">
        <w:rPr>
          <w:rFonts w:ascii="Arial" w:hAnsi="Arial" w:cs="Arial"/>
          <w:sz w:val="24"/>
          <w:szCs w:val="24"/>
        </w:rPr>
        <w:t>kolem koní.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Default="008E4D3A" w:rsidP="008E4D3A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Měli bychom jezdit ohleduplně ke koním, k ostatním jezdcům, k okolí a k přírodě.</w:t>
      </w:r>
    </w:p>
    <w:p w:rsidR="008E4D3A" w:rsidRPr="0093327B" w:rsidRDefault="008E4D3A" w:rsidP="008E4D3A">
      <w:pPr>
        <w:pStyle w:val="Bezmezer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327B">
        <w:rPr>
          <w:rFonts w:ascii="Arial" w:hAnsi="Arial" w:cs="Arial"/>
          <w:sz w:val="24"/>
          <w:szCs w:val="24"/>
        </w:rPr>
        <w:t xml:space="preserve"> Jezdci na koních by měli kolemjdoucí zdravit první.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Default="008E4D3A" w:rsidP="008E4D3A">
      <w:pPr>
        <w:pStyle w:val="Bezmezer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Všichni jezdci, chovatelé a příznivci koní jsou povinni</w:t>
      </w:r>
      <w:r>
        <w:rPr>
          <w:rFonts w:ascii="Arial" w:hAnsi="Arial" w:cs="Arial"/>
          <w:sz w:val="24"/>
          <w:szCs w:val="24"/>
        </w:rPr>
        <w:t xml:space="preserve"> tyto podmínky v rámci možností </w:t>
      </w:r>
      <w:r w:rsidRPr="0093327B">
        <w:rPr>
          <w:rFonts w:ascii="Arial" w:hAnsi="Arial" w:cs="Arial"/>
          <w:sz w:val="24"/>
          <w:szCs w:val="24"/>
        </w:rPr>
        <w:t>dodržovat, aby neubližovali koním, svému okolí a ani sobě a aby se jezdecký výcvik a</w:t>
      </w:r>
    </w:p>
    <w:p w:rsidR="008E4D3A" w:rsidRPr="0093327B" w:rsidRDefault="008E4D3A" w:rsidP="008E4D3A">
      <w:pPr>
        <w:pStyle w:val="Bezmezer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327B">
        <w:rPr>
          <w:rFonts w:ascii="Arial" w:hAnsi="Arial" w:cs="Arial"/>
          <w:sz w:val="24"/>
          <w:szCs w:val="24"/>
        </w:rPr>
        <w:t xml:space="preserve"> práce kolem koní odvíjela ve vstřícném, přátelském a ohleduplném duchu.</w:t>
      </w: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 </w:t>
      </w:r>
    </w:p>
    <w:p w:rsidR="008E4D3A" w:rsidRPr="0093327B" w:rsidRDefault="008E4D3A" w:rsidP="00357630">
      <w:pPr>
        <w:pStyle w:val="Bezmezer"/>
        <w:rPr>
          <w:rFonts w:ascii="Arial" w:hAnsi="Arial" w:cs="Arial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8E4D3A" w:rsidRDefault="008E4D3A" w:rsidP="00414AD0">
      <w:pPr>
        <w:pStyle w:val="Bezmezer"/>
        <w:ind w:left="708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D6E72">
        <w:rPr>
          <w:rFonts w:ascii="Arial" w:hAnsi="Arial" w:cs="Arial"/>
          <w:color w:val="000000"/>
        </w:rPr>
        <w:t xml:space="preserve">  </w:t>
      </w:r>
      <w:r w:rsidRPr="00FD6E72">
        <w:rPr>
          <w:rStyle w:val="Siln"/>
          <w:rFonts w:ascii="Arial" w:hAnsi="Arial" w:cs="Arial"/>
          <w:color w:val="000000"/>
        </w:rPr>
        <w:t>Důležitá tel. čísla:</w:t>
      </w:r>
      <w:r w:rsidRPr="00FD6E72">
        <w:rPr>
          <w:rFonts w:ascii="Arial" w:hAnsi="Arial" w:cs="Arial"/>
          <w:b/>
          <w:bCs/>
          <w:color w:val="000000"/>
        </w:rPr>
        <w:t xml:space="preserve">     </w:t>
      </w:r>
      <w:r w:rsidRPr="00FD6E72">
        <w:rPr>
          <w:rStyle w:val="Siln"/>
          <w:rFonts w:ascii="Arial" w:hAnsi="Arial" w:cs="Arial"/>
          <w:color w:val="000000"/>
        </w:rPr>
        <w:t xml:space="preserve"> PRVNÍ POMOC</w:t>
      </w:r>
      <w:r>
        <w:rPr>
          <w:rStyle w:val="Siln"/>
          <w:rFonts w:ascii="Arial" w:hAnsi="Arial" w:cs="Arial"/>
          <w:color w:val="000000"/>
        </w:rPr>
        <w:t xml:space="preserve">:  </w:t>
      </w:r>
      <w:r w:rsidRPr="00FD6E72">
        <w:rPr>
          <w:rStyle w:val="Siln"/>
          <w:rFonts w:ascii="Arial" w:hAnsi="Arial" w:cs="Arial"/>
          <w:color w:val="000000"/>
        </w:rPr>
        <w:t>155         HASIČI</w:t>
      </w:r>
      <w:r>
        <w:rPr>
          <w:rStyle w:val="Siln"/>
          <w:rFonts w:ascii="Arial" w:hAnsi="Arial" w:cs="Arial"/>
          <w:color w:val="000000"/>
        </w:rPr>
        <w:t xml:space="preserve">:  </w:t>
      </w:r>
      <w:r w:rsidRPr="00FD6E72">
        <w:rPr>
          <w:rStyle w:val="Siln"/>
          <w:rFonts w:ascii="Arial" w:hAnsi="Arial" w:cs="Arial"/>
          <w:color w:val="000000"/>
        </w:rPr>
        <w:t>150</w:t>
      </w:r>
      <w:r>
        <w:rPr>
          <w:rStyle w:val="Siln"/>
          <w:rFonts w:ascii="Arial" w:hAnsi="Arial" w:cs="Arial"/>
          <w:color w:val="000000"/>
        </w:rPr>
        <w:t>     </w:t>
      </w:r>
      <w:r w:rsidRPr="00FD6E72">
        <w:rPr>
          <w:rStyle w:val="Siln"/>
          <w:rFonts w:ascii="Arial" w:hAnsi="Arial" w:cs="Arial"/>
          <w:color w:val="000000"/>
        </w:rPr>
        <w:t xml:space="preserve">   </w:t>
      </w:r>
      <w:r>
        <w:rPr>
          <w:rStyle w:val="Siln"/>
          <w:rFonts w:ascii="Arial" w:hAnsi="Arial" w:cs="Arial"/>
          <w:color w:val="000000"/>
        </w:rPr>
        <w:t xml:space="preserve">POLICIE:   </w:t>
      </w:r>
      <w:r w:rsidRPr="00FD6E72">
        <w:rPr>
          <w:rStyle w:val="Siln"/>
          <w:rFonts w:ascii="Arial" w:hAnsi="Arial" w:cs="Arial"/>
          <w:color w:val="000000"/>
        </w:rPr>
        <w:t>158</w:t>
      </w:r>
      <w:r w:rsidRPr="0093327B">
        <w:rPr>
          <w:rFonts w:ascii="Arial" w:hAnsi="Arial" w:cs="Arial"/>
          <w:color w:val="000000"/>
          <w:sz w:val="24"/>
          <w:szCs w:val="24"/>
        </w:rPr>
        <w:br/>
      </w:r>
    </w:p>
    <w:p w:rsidR="008E4D3A" w:rsidRPr="0093327B" w:rsidRDefault="008E4D3A" w:rsidP="008E4D3A">
      <w:pPr>
        <w:pStyle w:val="Bezmezer"/>
        <w:ind w:left="708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8E4D3A" w:rsidRPr="0093327B" w:rsidRDefault="008E4D3A" w:rsidP="008E4D3A">
      <w:pPr>
        <w:pStyle w:val="Bezmezer"/>
        <w:ind w:left="708"/>
        <w:rPr>
          <w:rStyle w:val="Siln"/>
          <w:rFonts w:ascii="Arial" w:hAnsi="Arial" w:cs="Arial"/>
          <w:color w:val="000000"/>
          <w:sz w:val="24"/>
          <w:szCs w:val="24"/>
        </w:rPr>
      </w:pPr>
    </w:p>
    <w:p w:rsidR="008E4D3A" w:rsidRPr="00FD6E72" w:rsidRDefault="008E4D3A" w:rsidP="008E4D3A">
      <w:pPr>
        <w:pStyle w:val="Bezmezer"/>
        <w:ind w:left="708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3327B">
        <w:rPr>
          <w:rFonts w:ascii="Arial" w:hAnsi="Arial" w:cs="Arial"/>
          <w:color w:val="000000"/>
          <w:sz w:val="24"/>
          <w:szCs w:val="24"/>
        </w:rPr>
        <w:t>Velice děkujeme za dodržování těchto bezpečnostních pravidel.</w:t>
      </w:r>
      <w:r w:rsidRPr="0093327B">
        <w:rPr>
          <w:rFonts w:ascii="Arial" w:hAnsi="Arial" w:cs="Arial"/>
          <w:color w:val="000000"/>
          <w:sz w:val="24"/>
          <w:szCs w:val="24"/>
        </w:rPr>
        <w:br/>
      </w:r>
    </w:p>
    <w:p w:rsidR="003113C2" w:rsidRPr="00414AD0" w:rsidRDefault="008E4D3A" w:rsidP="00414AD0">
      <w:pPr>
        <w:pStyle w:val="Normlnweb"/>
        <w:ind w:left="708" w:right="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14AD0">
        <w:rPr>
          <w:rFonts w:ascii="Arial" w:hAnsi="Arial" w:cs="Arial"/>
          <w:color w:val="000000"/>
        </w:rPr>
        <w:t xml:space="preserve">V </w:t>
      </w:r>
      <w:proofErr w:type="spellStart"/>
      <w:r w:rsidR="00414AD0">
        <w:rPr>
          <w:rFonts w:ascii="Arial" w:hAnsi="Arial" w:cs="Arial"/>
          <w:color w:val="000000"/>
        </w:rPr>
        <w:t>Jenikovicích</w:t>
      </w:r>
      <w:proofErr w:type="spellEnd"/>
      <w:r w:rsidR="00414AD0">
        <w:rPr>
          <w:rFonts w:ascii="Arial" w:hAnsi="Arial" w:cs="Arial"/>
          <w:color w:val="000000"/>
        </w:rPr>
        <w:t xml:space="preserve"> 1.3.2022</w:t>
      </w:r>
    </w:p>
    <w:p w:rsidR="00B67E1B" w:rsidRPr="00DA0F1E" w:rsidRDefault="00B67E1B" w:rsidP="009868F2">
      <w:pPr>
        <w:pStyle w:val="Normlnweb"/>
        <w:ind w:left="708" w:right="170"/>
        <w:jc w:val="center"/>
        <w:rPr>
          <w:rFonts w:ascii="Arial" w:hAnsi="Arial" w:cs="Arial"/>
          <w:color w:val="000000"/>
          <w:sz w:val="32"/>
          <w:szCs w:val="32"/>
        </w:rPr>
      </w:pPr>
      <w:r w:rsidRPr="00FD6E72">
        <w:rPr>
          <w:rStyle w:val="Siln"/>
          <w:rFonts w:ascii="Arial" w:hAnsi="Arial" w:cs="Arial"/>
          <w:color w:val="000000"/>
          <w:sz w:val="72"/>
          <w:szCs w:val="72"/>
        </w:rPr>
        <w:lastRenderedPageBreak/>
        <w:t>Provozní řád</w:t>
      </w:r>
      <w:r w:rsidR="00A05CFE">
        <w:rPr>
          <w:rStyle w:val="Siln"/>
          <w:rFonts w:ascii="Arial" w:hAnsi="Arial" w:cs="Arial"/>
          <w:color w:val="000000"/>
          <w:sz w:val="96"/>
          <w:szCs w:val="96"/>
        </w:rPr>
        <w:t xml:space="preserve">          </w:t>
      </w:r>
      <w:r w:rsidR="00A05CFE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A01A4FF" wp14:editId="7C238980">
            <wp:extent cx="1066800" cy="1066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E1B" w:rsidRPr="00FD6E72" w:rsidRDefault="00B67E1B" w:rsidP="009868F2">
      <w:pPr>
        <w:pStyle w:val="Normlnweb"/>
        <w:ind w:left="708" w:right="170"/>
        <w:jc w:val="center"/>
        <w:rPr>
          <w:rStyle w:val="Siln"/>
          <w:rFonts w:ascii="Arial" w:hAnsi="Arial" w:cs="Arial"/>
          <w:b w:val="0"/>
          <w:bCs w:val="0"/>
          <w:color w:val="000000"/>
        </w:rPr>
      </w:pPr>
      <w:r w:rsidRPr="00FD6E72">
        <w:rPr>
          <w:rFonts w:ascii="Arial" w:hAnsi="Arial" w:cs="Arial"/>
          <w:b/>
          <w:color w:val="000000"/>
        </w:rPr>
        <w:t>Prosím dodržujte tento provozní řád kvůli bezpečnosti všech návštěvníků i koní</w:t>
      </w:r>
      <w:r w:rsidR="00121CDB" w:rsidRPr="00FD6E72">
        <w:rPr>
          <w:rFonts w:ascii="Arial" w:hAnsi="Arial" w:cs="Arial"/>
          <w:b/>
          <w:color w:val="000000"/>
        </w:rPr>
        <w:t>.</w:t>
      </w:r>
    </w:p>
    <w:p w:rsidR="00B67E1B" w:rsidRPr="00FD6E72" w:rsidRDefault="00B67E1B" w:rsidP="009868F2">
      <w:pPr>
        <w:pStyle w:val="Normlnweb"/>
        <w:ind w:left="708" w:right="170"/>
        <w:rPr>
          <w:rFonts w:ascii="Arial" w:hAnsi="Arial" w:cs="Arial"/>
          <w:color w:val="000000"/>
        </w:rPr>
      </w:pPr>
      <w:r w:rsidRPr="00FD6E72">
        <w:rPr>
          <w:rStyle w:val="Siln"/>
          <w:rFonts w:ascii="Arial" w:hAnsi="Arial" w:cs="Arial"/>
          <w:color w:val="000000"/>
        </w:rPr>
        <w:t xml:space="preserve">A. VŠEOBECNÉ POKYNY PRO NÁVŠTĚVNÍKY </w:t>
      </w:r>
      <w:r w:rsidRPr="00FD6E72">
        <w:rPr>
          <w:rFonts w:ascii="Arial" w:hAnsi="Arial" w:cs="Arial"/>
          <w:color w:val="000000"/>
        </w:rPr>
        <w:t> </w:t>
      </w:r>
    </w:p>
    <w:p w:rsidR="00B67E1B" w:rsidRPr="00FD6E72" w:rsidRDefault="00B67E1B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>1) Všechny osoby jsou před vstupem do areálu povinny seznámit se s těmito pokyny.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9868F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3327B">
        <w:rPr>
          <w:rFonts w:ascii="Arial" w:hAnsi="Arial" w:cs="Arial"/>
          <w:sz w:val="24"/>
          <w:szCs w:val="24"/>
        </w:rPr>
        <w:t xml:space="preserve">Děti </w:t>
      </w:r>
      <w:r w:rsidR="00B67E1B" w:rsidRPr="00FD6E72">
        <w:rPr>
          <w:rFonts w:ascii="Arial" w:hAnsi="Arial" w:cs="Arial"/>
          <w:sz w:val="24"/>
          <w:szCs w:val="24"/>
        </w:rPr>
        <w:t xml:space="preserve">mladší </w:t>
      </w:r>
      <w:r w:rsidR="00FE77AC" w:rsidRPr="00FD6E72">
        <w:rPr>
          <w:rFonts w:ascii="Arial" w:hAnsi="Arial" w:cs="Arial"/>
          <w:sz w:val="24"/>
          <w:szCs w:val="24"/>
        </w:rPr>
        <w:t>7</w:t>
      </w:r>
      <w:r w:rsidR="00B67E1B" w:rsidRPr="00FD6E72">
        <w:rPr>
          <w:rFonts w:ascii="Arial" w:hAnsi="Arial" w:cs="Arial"/>
          <w:sz w:val="24"/>
          <w:szCs w:val="24"/>
        </w:rPr>
        <w:t xml:space="preserve"> let mají vstup povolen jen v doprovodu osoby starší </w:t>
      </w:r>
      <w:proofErr w:type="gramStart"/>
      <w:r w:rsidR="00B67E1B" w:rsidRPr="00FD6E72">
        <w:rPr>
          <w:rFonts w:ascii="Arial" w:hAnsi="Arial" w:cs="Arial"/>
          <w:sz w:val="24"/>
          <w:szCs w:val="24"/>
        </w:rPr>
        <w:t>18-ti</w:t>
      </w:r>
      <w:proofErr w:type="gramEnd"/>
      <w:r w:rsidR="00B67E1B" w:rsidRPr="00FD6E72">
        <w:rPr>
          <w:rFonts w:ascii="Arial" w:hAnsi="Arial" w:cs="Arial"/>
          <w:sz w:val="24"/>
          <w:szCs w:val="24"/>
        </w:rPr>
        <w:t xml:space="preserve"> let, která za dítě </w:t>
      </w:r>
    </w:p>
    <w:p w:rsidR="00B67E1B" w:rsidRPr="00FD6E7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7E1B" w:rsidRPr="00FD6E72">
        <w:rPr>
          <w:rFonts w:ascii="Arial" w:hAnsi="Arial" w:cs="Arial"/>
          <w:sz w:val="24"/>
          <w:szCs w:val="24"/>
        </w:rPr>
        <w:t>zodpovídá nebo za přítomnosti cvičitele či jím pověřené osoby.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9868F2" w:rsidRDefault="00B67E1B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 xml:space="preserve">3) Je zakázáno vstupovat mimo vymezené prostory pro návštěvníky. Do stájí, výběhů a </w:t>
      </w:r>
      <w:r w:rsidR="009868F2">
        <w:rPr>
          <w:rFonts w:ascii="Arial" w:hAnsi="Arial" w:cs="Arial"/>
          <w:sz w:val="24"/>
          <w:szCs w:val="24"/>
        </w:rPr>
        <w:t>d</w:t>
      </w:r>
      <w:r w:rsidRPr="00FD6E72">
        <w:rPr>
          <w:rFonts w:ascii="Arial" w:hAnsi="Arial" w:cs="Arial"/>
          <w:sz w:val="24"/>
          <w:szCs w:val="24"/>
        </w:rPr>
        <w:t>alších</w:t>
      </w:r>
    </w:p>
    <w:p w:rsidR="00B67E1B" w:rsidRPr="00FD6E7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7E1B" w:rsidRPr="00FD6E72">
        <w:rPr>
          <w:rFonts w:ascii="Arial" w:hAnsi="Arial" w:cs="Arial"/>
          <w:sz w:val="24"/>
          <w:szCs w:val="24"/>
        </w:rPr>
        <w:t xml:space="preserve"> uzavřených prostor je povolen vstup pouze na povolení a v doprovodu pověřené osoby.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9868F2" w:rsidRDefault="00B67E1B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 xml:space="preserve">4) Je zakázáno chovat se hlučně, běhat, křičet nebo jakýmkoliv způsobem plašit či dráždit </w:t>
      </w:r>
    </w:p>
    <w:p w:rsidR="00B67E1B" w:rsidRPr="00FD6E7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E4A33" w:rsidRPr="00FD6E72">
        <w:rPr>
          <w:rFonts w:ascii="Arial" w:hAnsi="Arial" w:cs="Arial"/>
          <w:sz w:val="24"/>
          <w:szCs w:val="24"/>
        </w:rPr>
        <w:t xml:space="preserve">poníky a </w:t>
      </w:r>
      <w:r w:rsidR="00B67E1B" w:rsidRPr="00FD6E72">
        <w:rPr>
          <w:rFonts w:ascii="Arial" w:hAnsi="Arial" w:cs="Arial"/>
          <w:sz w:val="24"/>
          <w:szCs w:val="24"/>
        </w:rPr>
        <w:t>koně.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9868F2" w:rsidRDefault="00B67E1B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 xml:space="preserve">5) Do areálu je povolen vstup se psy na vodítku, majitel je povinen po svém psovi uklidit </w:t>
      </w:r>
      <w:r w:rsidR="009868F2">
        <w:rPr>
          <w:rFonts w:ascii="Arial" w:hAnsi="Arial" w:cs="Arial"/>
          <w:sz w:val="24"/>
          <w:szCs w:val="24"/>
        </w:rPr>
        <w:t xml:space="preserve">  </w:t>
      </w:r>
    </w:p>
    <w:p w:rsidR="00B67E1B" w:rsidRPr="00FD6E7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7E1B" w:rsidRPr="00FD6E72">
        <w:rPr>
          <w:rFonts w:ascii="Arial" w:hAnsi="Arial" w:cs="Arial"/>
          <w:sz w:val="24"/>
          <w:szCs w:val="24"/>
        </w:rPr>
        <w:t>exkrementy.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B67E1B" w:rsidRPr="00FD6E72" w:rsidRDefault="00B67E1B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>6) Je zakázáno krmit koně i ostatní zvířata bez souhlasu pověřené osoby.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B67E1B" w:rsidRPr="00FD6E72" w:rsidRDefault="00B67E1B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>7) Je zakázáno hladit zvířata přes elektrický ohradník.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B67E1B" w:rsidRPr="00FD6E72" w:rsidRDefault="00B67E1B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>8) Všechny osoby přítomné v areálu se musí řídit tímto provozním řádem a pokyny trenéra.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9868F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 xml:space="preserve"> </w:t>
      </w:r>
      <w:r w:rsidR="00B67E1B" w:rsidRPr="00FD6E72">
        <w:rPr>
          <w:rFonts w:ascii="Arial" w:hAnsi="Arial" w:cs="Arial"/>
          <w:sz w:val="24"/>
          <w:szCs w:val="24"/>
        </w:rPr>
        <w:t>9) Provozovatel areálu neodpovídá za škody na majetku, zdraví lidí a zvířat, způsobené</w:t>
      </w:r>
    </w:p>
    <w:p w:rsidR="00610F51" w:rsidRPr="00FD6E7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67E1B" w:rsidRPr="00FD6E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67E1B" w:rsidRPr="00FD6E72">
        <w:rPr>
          <w:rFonts w:ascii="Arial" w:hAnsi="Arial" w:cs="Arial"/>
          <w:sz w:val="24"/>
          <w:szCs w:val="24"/>
        </w:rPr>
        <w:t>nedodržením tohoto provozního řádu.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9868F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 w:rsidRPr="00FD6E72">
        <w:rPr>
          <w:rFonts w:ascii="Arial" w:hAnsi="Arial" w:cs="Arial"/>
          <w:sz w:val="24"/>
          <w:szCs w:val="24"/>
        </w:rPr>
        <w:t xml:space="preserve">10) Každý je povinen v případě úrazu osoby poskytnout první pomoc a v případě potřeby </w:t>
      </w:r>
    </w:p>
    <w:p w:rsidR="00610F51" w:rsidRPr="00FD6E7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10F51" w:rsidRPr="00FD6E72">
        <w:rPr>
          <w:rFonts w:ascii="Arial" w:hAnsi="Arial" w:cs="Arial"/>
          <w:sz w:val="24"/>
          <w:szCs w:val="24"/>
        </w:rPr>
        <w:t>zavolat lékaře. V případě úrazu koně toto neprodleně ohlásit pověřené osobě.</w:t>
      </w:r>
    </w:p>
    <w:p w:rsidR="00610F51" w:rsidRPr="00FD6E72" w:rsidRDefault="00610F51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</w:p>
    <w:p w:rsidR="009868F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610F51" w:rsidRPr="00FD6E72">
        <w:rPr>
          <w:rFonts w:ascii="Arial" w:hAnsi="Arial" w:cs="Arial"/>
          <w:sz w:val="24"/>
          <w:szCs w:val="24"/>
        </w:rPr>
        <w:t xml:space="preserve">Každý přítomný je povinen ohlásit provozovateli areálu vznik požáru, nebo situaci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68F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10F51" w:rsidRPr="00FD6E72">
        <w:rPr>
          <w:rFonts w:ascii="Arial" w:hAnsi="Arial" w:cs="Arial"/>
          <w:sz w:val="24"/>
          <w:szCs w:val="24"/>
        </w:rPr>
        <w:t>vyžadující zásah Policie ČR a v rámci svých možností učinit vše, aby zabránil šíření</w:t>
      </w:r>
    </w:p>
    <w:p w:rsidR="00610F51" w:rsidRPr="00FD6E72" w:rsidRDefault="009868F2" w:rsidP="009868F2">
      <w:pPr>
        <w:pStyle w:val="Bezmezer"/>
        <w:ind w:left="5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10F51" w:rsidRPr="00FD6E72">
        <w:rPr>
          <w:rFonts w:ascii="Arial" w:hAnsi="Arial" w:cs="Arial"/>
          <w:sz w:val="24"/>
          <w:szCs w:val="24"/>
        </w:rPr>
        <w:t xml:space="preserve"> požáru či odvrátil hrozící nebezpečí.</w:t>
      </w:r>
    </w:p>
    <w:p w:rsidR="00610F51" w:rsidRPr="00FD6E72" w:rsidRDefault="00610F51" w:rsidP="009868F2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:rsidR="00FD6E72" w:rsidRDefault="00FD6E72" w:rsidP="00414AD0">
      <w:pPr>
        <w:rPr>
          <w:rFonts w:ascii="Arial" w:hAnsi="Arial" w:cs="Arial"/>
          <w:color w:val="000000"/>
        </w:rPr>
      </w:pPr>
    </w:p>
    <w:p w:rsidR="00FD6E72" w:rsidRDefault="00FD6E72" w:rsidP="00414AD0">
      <w:pPr>
        <w:rPr>
          <w:rFonts w:ascii="Arial" w:hAnsi="Arial" w:cs="Arial"/>
          <w:color w:val="000000"/>
        </w:rPr>
      </w:pPr>
    </w:p>
    <w:p w:rsidR="00FD6E72" w:rsidRDefault="00FD6E72" w:rsidP="009868F2">
      <w:pPr>
        <w:ind w:left="538"/>
        <w:rPr>
          <w:rFonts w:ascii="Arial" w:hAnsi="Arial" w:cs="Arial"/>
          <w:color w:val="000000"/>
        </w:rPr>
      </w:pPr>
    </w:p>
    <w:p w:rsidR="00121CDB" w:rsidRPr="00FD6E72" w:rsidRDefault="00610F51" w:rsidP="009868F2">
      <w:pPr>
        <w:ind w:left="538"/>
        <w:rPr>
          <w:rStyle w:val="Siln"/>
          <w:rFonts w:ascii="Arial" w:hAnsi="Arial" w:cs="Arial"/>
          <w:b w:val="0"/>
          <w:bCs w:val="0"/>
          <w:color w:val="000000"/>
        </w:rPr>
      </w:pPr>
      <w:r w:rsidRPr="00FD6E72">
        <w:rPr>
          <w:rFonts w:ascii="Arial" w:hAnsi="Arial" w:cs="Arial"/>
          <w:color w:val="000000"/>
        </w:rPr>
        <w:t xml:space="preserve">    </w:t>
      </w:r>
      <w:r w:rsidRPr="00FD6E72">
        <w:rPr>
          <w:rFonts w:ascii="Arial" w:hAnsi="Arial" w:cs="Arial"/>
          <w:color w:val="000000"/>
        </w:rPr>
        <w:t xml:space="preserve">  </w:t>
      </w:r>
      <w:r w:rsidRPr="00FD6E72">
        <w:rPr>
          <w:rStyle w:val="Siln"/>
          <w:rFonts w:ascii="Arial" w:hAnsi="Arial" w:cs="Arial"/>
          <w:color w:val="000000"/>
        </w:rPr>
        <w:t>Důležitá tel. čísla:</w:t>
      </w:r>
      <w:r w:rsidRPr="00FD6E72">
        <w:rPr>
          <w:rFonts w:ascii="Arial" w:hAnsi="Arial" w:cs="Arial"/>
          <w:b/>
          <w:bCs/>
          <w:color w:val="000000"/>
        </w:rPr>
        <w:t xml:space="preserve">     </w:t>
      </w:r>
      <w:r w:rsidRPr="00FD6E72">
        <w:rPr>
          <w:rStyle w:val="Siln"/>
          <w:rFonts w:ascii="Arial" w:hAnsi="Arial" w:cs="Arial"/>
          <w:color w:val="000000"/>
        </w:rPr>
        <w:t xml:space="preserve"> PRVNÍ POMOC</w:t>
      </w:r>
      <w:r w:rsidR="006B0412">
        <w:rPr>
          <w:rStyle w:val="Siln"/>
          <w:rFonts w:ascii="Arial" w:hAnsi="Arial" w:cs="Arial"/>
          <w:color w:val="000000"/>
        </w:rPr>
        <w:t xml:space="preserve">:  </w:t>
      </w:r>
      <w:r w:rsidRPr="00FD6E72">
        <w:rPr>
          <w:rStyle w:val="Siln"/>
          <w:rFonts w:ascii="Arial" w:hAnsi="Arial" w:cs="Arial"/>
          <w:color w:val="000000"/>
        </w:rPr>
        <w:t>155         HASIČI</w:t>
      </w:r>
      <w:r w:rsidR="006B0412">
        <w:rPr>
          <w:rStyle w:val="Siln"/>
          <w:rFonts w:ascii="Arial" w:hAnsi="Arial" w:cs="Arial"/>
          <w:color w:val="000000"/>
        </w:rPr>
        <w:t xml:space="preserve">:  </w:t>
      </w:r>
      <w:r w:rsidRPr="00FD6E72">
        <w:rPr>
          <w:rStyle w:val="Siln"/>
          <w:rFonts w:ascii="Arial" w:hAnsi="Arial" w:cs="Arial"/>
          <w:color w:val="000000"/>
        </w:rPr>
        <w:t>150</w:t>
      </w:r>
      <w:r w:rsidR="006B0412">
        <w:rPr>
          <w:rStyle w:val="Siln"/>
          <w:rFonts w:ascii="Arial" w:hAnsi="Arial" w:cs="Arial"/>
          <w:color w:val="000000"/>
        </w:rPr>
        <w:t>     </w:t>
      </w:r>
      <w:r w:rsidRPr="00FD6E72">
        <w:rPr>
          <w:rStyle w:val="Siln"/>
          <w:rFonts w:ascii="Arial" w:hAnsi="Arial" w:cs="Arial"/>
          <w:color w:val="000000"/>
        </w:rPr>
        <w:t xml:space="preserve">   </w:t>
      </w:r>
      <w:r w:rsidR="006B0412">
        <w:rPr>
          <w:rStyle w:val="Siln"/>
          <w:rFonts w:ascii="Arial" w:hAnsi="Arial" w:cs="Arial"/>
          <w:color w:val="000000"/>
        </w:rPr>
        <w:t xml:space="preserve">POLICIE:   </w:t>
      </w:r>
      <w:r w:rsidRPr="00FD6E72">
        <w:rPr>
          <w:rStyle w:val="Siln"/>
          <w:rFonts w:ascii="Arial" w:hAnsi="Arial" w:cs="Arial"/>
          <w:color w:val="000000"/>
        </w:rPr>
        <w:t>158</w:t>
      </w:r>
      <w:r w:rsidRPr="00FD6E72">
        <w:rPr>
          <w:rFonts w:ascii="Arial" w:hAnsi="Arial" w:cs="Arial"/>
          <w:color w:val="000000"/>
        </w:rPr>
        <w:br/>
      </w:r>
    </w:p>
    <w:p w:rsidR="00FD6E72" w:rsidRDefault="00FD6E72" w:rsidP="009868F2">
      <w:pPr>
        <w:pStyle w:val="Normlnweb"/>
        <w:ind w:left="708" w:right="170"/>
        <w:rPr>
          <w:rStyle w:val="Siln"/>
          <w:rFonts w:ascii="Arial" w:hAnsi="Arial" w:cs="Arial"/>
          <w:color w:val="000000"/>
        </w:rPr>
      </w:pPr>
    </w:p>
    <w:p w:rsidR="00FD6E72" w:rsidRPr="00FD6E72" w:rsidRDefault="0093327B" w:rsidP="009868F2">
      <w:pPr>
        <w:pStyle w:val="Normlnweb"/>
        <w:ind w:left="708" w:right="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D6E72" w:rsidRPr="00FD6E72">
        <w:rPr>
          <w:rFonts w:ascii="Arial" w:hAnsi="Arial" w:cs="Arial"/>
          <w:color w:val="000000"/>
        </w:rPr>
        <w:t>Velice děkujeme za dodržování tohoto provozního řádu.</w:t>
      </w:r>
      <w:r w:rsidR="00FD6E72" w:rsidRPr="00FD6E72">
        <w:rPr>
          <w:rFonts w:ascii="Arial" w:hAnsi="Arial" w:cs="Arial"/>
          <w:color w:val="000000"/>
        </w:rPr>
        <w:br/>
      </w:r>
    </w:p>
    <w:p w:rsidR="00FD6E72" w:rsidRPr="00414AD0" w:rsidRDefault="0093327B" w:rsidP="00414AD0">
      <w:pPr>
        <w:pStyle w:val="Normlnweb"/>
        <w:ind w:left="708" w:right="170"/>
        <w:rPr>
          <w:rStyle w:val="Siln"/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D6E72" w:rsidRPr="00FD6E72">
        <w:rPr>
          <w:rFonts w:ascii="Arial" w:hAnsi="Arial" w:cs="Arial"/>
          <w:color w:val="000000"/>
        </w:rPr>
        <w:t xml:space="preserve">V </w:t>
      </w:r>
      <w:proofErr w:type="spellStart"/>
      <w:r w:rsidR="00FD6E72" w:rsidRPr="00FD6E72">
        <w:rPr>
          <w:rFonts w:ascii="Arial" w:hAnsi="Arial" w:cs="Arial"/>
          <w:color w:val="000000"/>
        </w:rPr>
        <w:t>Jenikovicích</w:t>
      </w:r>
      <w:proofErr w:type="spellEnd"/>
      <w:r w:rsidR="00FD6E72" w:rsidRPr="00FD6E72">
        <w:rPr>
          <w:rFonts w:ascii="Arial" w:hAnsi="Arial" w:cs="Arial"/>
          <w:color w:val="000000"/>
        </w:rPr>
        <w:t xml:space="preserve"> 1.3.2022</w:t>
      </w:r>
    </w:p>
    <w:p w:rsidR="00FD6E72" w:rsidRPr="00DA0F1E" w:rsidRDefault="00FD6E72" w:rsidP="009868F2">
      <w:pPr>
        <w:pStyle w:val="Normlnweb"/>
        <w:ind w:left="708" w:right="170"/>
        <w:jc w:val="center"/>
        <w:rPr>
          <w:rFonts w:ascii="Arial" w:hAnsi="Arial" w:cs="Arial"/>
          <w:color w:val="000000"/>
          <w:sz w:val="32"/>
          <w:szCs w:val="32"/>
        </w:rPr>
      </w:pPr>
      <w:r w:rsidRPr="00FD6E72">
        <w:rPr>
          <w:rStyle w:val="Siln"/>
          <w:rFonts w:ascii="Arial" w:hAnsi="Arial" w:cs="Arial"/>
          <w:color w:val="000000"/>
          <w:sz w:val="72"/>
          <w:szCs w:val="72"/>
        </w:rPr>
        <w:lastRenderedPageBreak/>
        <w:t>Provozní řád</w:t>
      </w:r>
      <w:r>
        <w:rPr>
          <w:rStyle w:val="Siln"/>
          <w:rFonts w:ascii="Arial" w:hAnsi="Arial" w:cs="Arial"/>
          <w:color w:val="000000"/>
          <w:sz w:val="96"/>
          <w:szCs w:val="96"/>
        </w:rPr>
        <w:t xml:space="preserve">  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D7F4EE2" wp14:editId="78022457">
            <wp:extent cx="106680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72" w:rsidRPr="00FD6E72" w:rsidRDefault="00FD6E72" w:rsidP="009868F2">
      <w:pPr>
        <w:pStyle w:val="Normlnweb"/>
        <w:ind w:left="708" w:right="170"/>
        <w:jc w:val="center"/>
        <w:rPr>
          <w:rStyle w:val="Siln"/>
          <w:rFonts w:ascii="Arial" w:hAnsi="Arial" w:cs="Arial"/>
          <w:b w:val="0"/>
          <w:bCs w:val="0"/>
          <w:color w:val="000000"/>
        </w:rPr>
      </w:pPr>
      <w:r w:rsidRPr="00FD6E72">
        <w:rPr>
          <w:rFonts w:ascii="Arial" w:hAnsi="Arial" w:cs="Arial"/>
          <w:b/>
          <w:color w:val="000000"/>
        </w:rPr>
        <w:t>Prosím dodržujte tento provozní řád kvůli bezpečnosti všech návštěvníků i koní.</w:t>
      </w:r>
    </w:p>
    <w:p w:rsidR="00B67E1B" w:rsidRPr="00FD6E72" w:rsidRDefault="00B67E1B" w:rsidP="009868F2">
      <w:pPr>
        <w:pStyle w:val="Normlnweb"/>
        <w:ind w:left="708" w:right="170"/>
        <w:rPr>
          <w:rFonts w:ascii="Arial" w:hAnsi="Arial" w:cs="Arial"/>
          <w:color w:val="000000"/>
        </w:rPr>
      </w:pPr>
      <w:r w:rsidRPr="00FD6E72">
        <w:rPr>
          <w:rStyle w:val="Siln"/>
          <w:rFonts w:ascii="Arial" w:hAnsi="Arial" w:cs="Arial"/>
          <w:color w:val="000000"/>
        </w:rPr>
        <w:t xml:space="preserve">B. PROVOZNÍ ŘÁD PRO ÚČASTNÍKY VÝCVIKU </w:t>
      </w:r>
    </w:p>
    <w:p w:rsidR="00B67E1B" w:rsidRP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1) Dodržovat všeobecné pokyny pro návštěvníky.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B67E1B" w:rsidRP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2) Chod výcviku řídí cvičitel nebo jím pověřená osoba (dále jen trenér).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3) Při příchodu do areálu je povinností každého účastníka</w:t>
      </w:r>
      <w:r w:rsidR="0093327B" w:rsidRPr="0093327B">
        <w:rPr>
          <w:rFonts w:ascii="Arial" w:hAnsi="Arial" w:cs="Arial"/>
          <w:sz w:val="24"/>
          <w:szCs w:val="24"/>
        </w:rPr>
        <w:t xml:space="preserve"> výcviku ohlásit se u trené</w:t>
      </w:r>
      <w:r w:rsidR="0093327B">
        <w:rPr>
          <w:rFonts w:ascii="Arial" w:hAnsi="Arial" w:cs="Arial"/>
          <w:sz w:val="24"/>
          <w:szCs w:val="24"/>
        </w:rPr>
        <w:t>ra a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332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67E1B" w:rsidRPr="0093327B">
        <w:rPr>
          <w:rFonts w:ascii="Arial" w:hAnsi="Arial" w:cs="Arial"/>
          <w:sz w:val="24"/>
          <w:szCs w:val="24"/>
        </w:rPr>
        <w:t xml:space="preserve">respektovat jeho pokyny. Každý, kdo si do areálu pozve návštěvu, ohlásí tuto skutečnost </w:t>
      </w:r>
    </w:p>
    <w:p w:rsidR="00B67E1B" w:rsidRP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868F2" w:rsidRPr="0093327B">
        <w:rPr>
          <w:rFonts w:ascii="Arial" w:hAnsi="Arial" w:cs="Arial"/>
          <w:sz w:val="24"/>
          <w:szCs w:val="24"/>
        </w:rPr>
        <w:t xml:space="preserve"> </w:t>
      </w:r>
      <w:r w:rsidR="00B67E1B" w:rsidRPr="0093327B">
        <w:rPr>
          <w:rFonts w:ascii="Arial" w:hAnsi="Arial" w:cs="Arial"/>
          <w:sz w:val="24"/>
          <w:szCs w:val="24"/>
        </w:rPr>
        <w:t>trenérovi a seznámí návštěvu s provozním řádem.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9868F2" w:rsidRP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4) Vstup do stájových boxů, jízdárny a výběhů je povolen jen za přítomnosti trenéra nebo s</w:t>
      </w:r>
    </w:p>
    <w:p w:rsidR="00B67E1B" w:rsidRPr="0093327B" w:rsidRDefault="009C0FCD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   </w:t>
      </w:r>
      <w:r w:rsidR="00B67E1B" w:rsidRPr="0093327B">
        <w:rPr>
          <w:rFonts w:ascii="Arial" w:hAnsi="Arial" w:cs="Arial"/>
          <w:sz w:val="24"/>
          <w:szCs w:val="24"/>
        </w:rPr>
        <w:t xml:space="preserve"> jeho </w:t>
      </w:r>
      <w:r w:rsidR="009868F2" w:rsidRPr="0093327B">
        <w:rPr>
          <w:rFonts w:ascii="Arial" w:hAnsi="Arial" w:cs="Arial"/>
          <w:sz w:val="24"/>
          <w:szCs w:val="24"/>
        </w:rPr>
        <w:t xml:space="preserve"> </w:t>
      </w:r>
      <w:r w:rsidR="00B67E1B" w:rsidRPr="0093327B">
        <w:rPr>
          <w:rFonts w:ascii="Arial" w:hAnsi="Arial" w:cs="Arial"/>
          <w:sz w:val="24"/>
          <w:szCs w:val="24"/>
        </w:rPr>
        <w:t>souhlasem (neplatí pro majitele koní). Bez vědomí trenéra je přístup ke koním zakázán.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B67E1B" w:rsidRP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5) Při jakékoliv manipulaci s</w:t>
      </w:r>
      <w:r w:rsidR="000E4A33" w:rsidRPr="0093327B">
        <w:rPr>
          <w:rFonts w:ascii="Arial" w:hAnsi="Arial" w:cs="Arial"/>
          <w:sz w:val="24"/>
          <w:szCs w:val="24"/>
        </w:rPr>
        <w:t xml:space="preserve"> poníky a </w:t>
      </w:r>
      <w:r w:rsidRPr="0093327B">
        <w:rPr>
          <w:rFonts w:ascii="Arial" w:hAnsi="Arial" w:cs="Arial"/>
          <w:sz w:val="24"/>
          <w:szCs w:val="24"/>
        </w:rPr>
        <w:t>koňmi budou všichni koně uvázáni na ohlávce.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B67E1B" w:rsidRP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6) Osoby mladší 18-ti let musí mít při manipulaci s koňmi vždy ochrannou přilbu.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9868F2" w:rsidRP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7) Jezdci na koních musí mít ochrannou helmu a vhodné oblečení, především obuv. </w:t>
      </w:r>
    </w:p>
    <w:p w:rsidR="009868F2" w:rsidRP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68F2" w:rsidRPr="0093327B">
        <w:rPr>
          <w:rFonts w:ascii="Arial" w:hAnsi="Arial" w:cs="Arial"/>
          <w:sz w:val="24"/>
          <w:szCs w:val="24"/>
        </w:rPr>
        <w:t xml:space="preserve">   </w:t>
      </w:r>
      <w:r w:rsidR="00B67E1B" w:rsidRPr="0093327B">
        <w:rPr>
          <w:rFonts w:ascii="Arial" w:hAnsi="Arial" w:cs="Arial"/>
          <w:sz w:val="24"/>
          <w:szCs w:val="24"/>
        </w:rPr>
        <w:t xml:space="preserve">Je zakázáno nosit ozdoby, které by se mohly snadno zachytit na výstroji koně. </w:t>
      </w:r>
    </w:p>
    <w:p w:rsidR="00B67E1B" w:rsidRPr="0093327B" w:rsidRDefault="009868F2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 xml:space="preserve"> </w:t>
      </w:r>
      <w:r w:rsidR="0093327B">
        <w:rPr>
          <w:rFonts w:ascii="Arial" w:hAnsi="Arial" w:cs="Arial"/>
          <w:sz w:val="24"/>
          <w:szCs w:val="24"/>
        </w:rPr>
        <w:t xml:space="preserve"> </w:t>
      </w:r>
      <w:r w:rsidRPr="0093327B">
        <w:rPr>
          <w:rFonts w:ascii="Arial" w:hAnsi="Arial" w:cs="Arial"/>
          <w:sz w:val="24"/>
          <w:szCs w:val="24"/>
        </w:rPr>
        <w:t xml:space="preserve">  </w:t>
      </w:r>
      <w:r w:rsidR="00B67E1B" w:rsidRPr="0093327B">
        <w:rPr>
          <w:rFonts w:ascii="Arial" w:hAnsi="Arial" w:cs="Arial"/>
          <w:sz w:val="24"/>
          <w:szCs w:val="24"/>
        </w:rPr>
        <w:t>Doporučuje se bezpečnostní vesta.</w:t>
      </w:r>
    </w:p>
    <w:p w:rsidR="009C0FCD" w:rsidRPr="0093327B" w:rsidRDefault="009C0FCD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9C0FCD" w:rsidRP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8) Všichni účastníci jsou povinni chovat se ohleduplně ke koním, k ostatním jezdcům,</w:t>
      </w:r>
    </w:p>
    <w:p w:rsidR="00B67E1B" w:rsidRP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0FCD" w:rsidRPr="0093327B">
        <w:rPr>
          <w:rFonts w:ascii="Arial" w:hAnsi="Arial" w:cs="Arial"/>
          <w:sz w:val="24"/>
          <w:szCs w:val="24"/>
        </w:rPr>
        <w:t xml:space="preserve">    </w:t>
      </w:r>
      <w:r w:rsidR="00B67E1B" w:rsidRPr="0093327B">
        <w:rPr>
          <w:rFonts w:ascii="Arial" w:hAnsi="Arial" w:cs="Arial"/>
          <w:sz w:val="24"/>
          <w:szCs w:val="24"/>
        </w:rPr>
        <w:t>kolemjdoucím a k okolní přírodě.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9) U dětí a mladistvých do 18-ti let musí dát písemný souhlas k jízdě a jakémukoliv pohybu</w:t>
      </w:r>
    </w:p>
    <w:p w:rsidR="00B67E1B" w:rsidRP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7E1B" w:rsidRPr="0093327B">
        <w:rPr>
          <w:rFonts w:ascii="Arial" w:hAnsi="Arial" w:cs="Arial"/>
          <w:sz w:val="24"/>
          <w:szCs w:val="24"/>
        </w:rPr>
        <w:t xml:space="preserve"> kolem </w:t>
      </w:r>
      <w:r w:rsidR="009C0FCD" w:rsidRPr="0093327B">
        <w:rPr>
          <w:rFonts w:ascii="Arial" w:hAnsi="Arial" w:cs="Arial"/>
          <w:sz w:val="24"/>
          <w:szCs w:val="24"/>
        </w:rPr>
        <w:t xml:space="preserve"> </w:t>
      </w:r>
      <w:r w:rsidR="00B67E1B" w:rsidRPr="0093327B">
        <w:rPr>
          <w:rFonts w:ascii="Arial" w:hAnsi="Arial" w:cs="Arial"/>
          <w:sz w:val="24"/>
          <w:szCs w:val="24"/>
        </w:rPr>
        <w:t xml:space="preserve">koní alespoň jeden z </w:t>
      </w:r>
      <w:r w:rsidRPr="0093327B">
        <w:rPr>
          <w:rFonts w:ascii="Arial" w:hAnsi="Arial" w:cs="Arial"/>
          <w:sz w:val="24"/>
          <w:szCs w:val="24"/>
        </w:rPr>
        <w:t xml:space="preserve"> </w:t>
      </w:r>
      <w:r w:rsidR="00B67E1B" w:rsidRPr="0093327B">
        <w:rPr>
          <w:rFonts w:ascii="Arial" w:hAnsi="Arial" w:cs="Arial"/>
          <w:sz w:val="24"/>
          <w:szCs w:val="24"/>
        </w:rPr>
        <w:t>rodičů.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93327B" w:rsidRDefault="00B67E1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10) Jezdecký výcvik i jízda na koních je provozována na vlastní nebezpečí účastníků.</w:t>
      </w:r>
      <w:r w:rsidR="0093327B">
        <w:rPr>
          <w:rFonts w:ascii="Arial" w:hAnsi="Arial" w:cs="Arial"/>
          <w:sz w:val="24"/>
          <w:szCs w:val="24"/>
        </w:rPr>
        <w:t xml:space="preserve"> </w:t>
      </w:r>
      <w:r w:rsidRPr="0093327B">
        <w:rPr>
          <w:rFonts w:ascii="Arial" w:hAnsi="Arial" w:cs="Arial"/>
          <w:sz w:val="24"/>
          <w:szCs w:val="24"/>
        </w:rPr>
        <w:t xml:space="preserve">Před 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67E1B" w:rsidRPr="0093327B">
        <w:rPr>
          <w:rFonts w:ascii="Arial" w:hAnsi="Arial" w:cs="Arial"/>
          <w:sz w:val="24"/>
          <w:szCs w:val="24"/>
        </w:rPr>
        <w:t xml:space="preserve">zahájením výuky musí každý účastník podepsat prohlášení, že si je tohoto rizika vědom </w:t>
      </w:r>
    </w:p>
    <w:p w:rsidR="00B67E1B" w:rsidRP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67E1B" w:rsidRPr="0093327B">
        <w:rPr>
          <w:rFonts w:ascii="Arial" w:hAnsi="Arial" w:cs="Arial"/>
          <w:sz w:val="24"/>
          <w:szCs w:val="24"/>
        </w:rPr>
        <w:t>(u dětí prohlášení podepíše jejich zákonný zástupce). Doporučuje se úrazové pojištění.</w:t>
      </w:r>
    </w:p>
    <w:p w:rsidR="0093327B" w:rsidRDefault="0093327B" w:rsidP="0093327B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610F51" w:rsidRDefault="00B67E1B" w:rsidP="006B0412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93327B">
        <w:rPr>
          <w:rFonts w:ascii="Arial" w:hAnsi="Arial" w:cs="Arial"/>
          <w:sz w:val="24"/>
          <w:szCs w:val="24"/>
        </w:rPr>
        <w:t>11) Za děti do 18-ti let plně zodpovídají rodiče nebo jejich zákonný zástupce.</w:t>
      </w:r>
    </w:p>
    <w:p w:rsidR="006B0412" w:rsidRPr="006B0412" w:rsidRDefault="006B0412" w:rsidP="006B0412">
      <w:pPr>
        <w:pStyle w:val="Bezmezer"/>
        <w:ind w:left="708"/>
        <w:rPr>
          <w:rFonts w:ascii="Arial" w:hAnsi="Arial" w:cs="Arial"/>
          <w:sz w:val="24"/>
          <w:szCs w:val="24"/>
        </w:rPr>
      </w:pPr>
    </w:p>
    <w:p w:rsidR="006B0412" w:rsidRDefault="006B0412" w:rsidP="00414AD0">
      <w:pPr>
        <w:rPr>
          <w:rFonts w:ascii="Arial" w:hAnsi="Arial" w:cs="Arial"/>
          <w:color w:val="000000"/>
        </w:rPr>
      </w:pPr>
    </w:p>
    <w:p w:rsidR="006B0412" w:rsidRDefault="006B0412" w:rsidP="009868F2">
      <w:pPr>
        <w:ind w:left="538"/>
        <w:rPr>
          <w:rFonts w:ascii="Arial" w:hAnsi="Arial" w:cs="Arial"/>
          <w:color w:val="000000"/>
        </w:rPr>
      </w:pPr>
    </w:p>
    <w:p w:rsidR="006B0412" w:rsidRDefault="006B0412" w:rsidP="009868F2">
      <w:pPr>
        <w:ind w:left="538"/>
        <w:rPr>
          <w:rFonts w:ascii="Arial" w:hAnsi="Arial" w:cs="Arial"/>
          <w:color w:val="000000"/>
        </w:rPr>
      </w:pPr>
    </w:p>
    <w:p w:rsidR="00FD6E72" w:rsidRPr="00414AD0" w:rsidRDefault="00FD6E72" w:rsidP="00414AD0">
      <w:pPr>
        <w:ind w:left="538"/>
        <w:rPr>
          <w:rStyle w:val="Siln"/>
          <w:rFonts w:ascii="Arial" w:hAnsi="Arial" w:cs="Arial"/>
          <w:b w:val="0"/>
          <w:bCs w:val="0"/>
          <w:color w:val="000000"/>
        </w:rPr>
      </w:pPr>
      <w:r w:rsidRPr="00FD6E72">
        <w:rPr>
          <w:rFonts w:ascii="Arial" w:hAnsi="Arial" w:cs="Arial"/>
          <w:color w:val="000000"/>
        </w:rPr>
        <w:t xml:space="preserve">    </w:t>
      </w:r>
      <w:r w:rsidR="006B0412" w:rsidRPr="00FD6E72">
        <w:rPr>
          <w:rFonts w:ascii="Arial" w:hAnsi="Arial" w:cs="Arial"/>
          <w:color w:val="000000"/>
        </w:rPr>
        <w:t xml:space="preserve">  </w:t>
      </w:r>
      <w:r w:rsidR="006B0412" w:rsidRPr="00FD6E72">
        <w:rPr>
          <w:rStyle w:val="Siln"/>
          <w:rFonts w:ascii="Arial" w:hAnsi="Arial" w:cs="Arial"/>
          <w:color w:val="000000"/>
        </w:rPr>
        <w:t>Důležitá tel. čísla:</w:t>
      </w:r>
      <w:r w:rsidR="006B0412" w:rsidRPr="00FD6E72">
        <w:rPr>
          <w:rFonts w:ascii="Arial" w:hAnsi="Arial" w:cs="Arial"/>
          <w:b/>
          <w:bCs/>
          <w:color w:val="000000"/>
        </w:rPr>
        <w:t xml:space="preserve">     </w:t>
      </w:r>
      <w:r w:rsidR="006B0412" w:rsidRPr="00FD6E72">
        <w:rPr>
          <w:rStyle w:val="Siln"/>
          <w:rFonts w:ascii="Arial" w:hAnsi="Arial" w:cs="Arial"/>
          <w:color w:val="000000"/>
        </w:rPr>
        <w:t xml:space="preserve"> PRVNÍ POMOC</w:t>
      </w:r>
      <w:r w:rsidR="006B0412">
        <w:rPr>
          <w:rStyle w:val="Siln"/>
          <w:rFonts w:ascii="Arial" w:hAnsi="Arial" w:cs="Arial"/>
          <w:color w:val="000000"/>
        </w:rPr>
        <w:t xml:space="preserve">:  </w:t>
      </w:r>
      <w:r w:rsidR="006B0412" w:rsidRPr="00FD6E72">
        <w:rPr>
          <w:rStyle w:val="Siln"/>
          <w:rFonts w:ascii="Arial" w:hAnsi="Arial" w:cs="Arial"/>
          <w:color w:val="000000"/>
        </w:rPr>
        <w:t>155         HASIČI</w:t>
      </w:r>
      <w:r w:rsidR="006B0412">
        <w:rPr>
          <w:rStyle w:val="Siln"/>
          <w:rFonts w:ascii="Arial" w:hAnsi="Arial" w:cs="Arial"/>
          <w:color w:val="000000"/>
        </w:rPr>
        <w:t xml:space="preserve">:  </w:t>
      </w:r>
      <w:r w:rsidR="006B0412" w:rsidRPr="00FD6E72">
        <w:rPr>
          <w:rStyle w:val="Siln"/>
          <w:rFonts w:ascii="Arial" w:hAnsi="Arial" w:cs="Arial"/>
          <w:color w:val="000000"/>
        </w:rPr>
        <w:t>150</w:t>
      </w:r>
      <w:r w:rsidR="006B0412">
        <w:rPr>
          <w:rStyle w:val="Siln"/>
          <w:rFonts w:ascii="Arial" w:hAnsi="Arial" w:cs="Arial"/>
          <w:color w:val="000000"/>
        </w:rPr>
        <w:t>     </w:t>
      </w:r>
      <w:r w:rsidR="006B0412" w:rsidRPr="00FD6E72">
        <w:rPr>
          <w:rStyle w:val="Siln"/>
          <w:rFonts w:ascii="Arial" w:hAnsi="Arial" w:cs="Arial"/>
          <w:color w:val="000000"/>
        </w:rPr>
        <w:t xml:space="preserve">   </w:t>
      </w:r>
      <w:r w:rsidR="006B0412">
        <w:rPr>
          <w:rStyle w:val="Siln"/>
          <w:rFonts w:ascii="Arial" w:hAnsi="Arial" w:cs="Arial"/>
          <w:color w:val="000000"/>
        </w:rPr>
        <w:t xml:space="preserve">POLICIE:   </w:t>
      </w:r>
      <w:r w:rsidR="006B0412" w:rsidRPr="00FD6E72">
        <w:rPr>
          <w:rStyle w:val="Siln"/>
          <w:rFonts w:ascii="Arial" w:hAnsi="Arial" w:cs="Arial"/>
          <w:color w:val="000000"/>
        </w:rPr>
        <w:t>158</w:t>
      </w:r>
      <w:r w:rsidRPr="00FD6E72">
        <w:rPr>
          <w:rFonts w:ascii="Arial" w:hAnsi="Arial" w:cs="Arial"/>
          <w:color w:val="000000"/>
        </w:rPr>
        <w:br/>
      </w:r>
    </w:p>
    <w:p w:rsidR="00FD6E72" w:rsidRPr="00FD6E72" w:rsidRDefault="00FD6E72" w:rsidP="009868F2">
      <w:pPr>
        <w:pStyle w:val="Normlnweb"/>
        <w:ind w:left="708" w:right="170"/>
        <w:rPr>
          <w:rFonts w:ascii="Arial" w:hAnsi="Arial" w:cs="Arial"/>
          <w:color w:val="000000"/>
        </w:rPr>
      </w:pPr>
      <w:r w:rsidRPr="00FD6E72">
        <w:rPr>
          <w:rFonts w:ascii="Arial" w:hAnsi="Arial" w:cs="Arial"/>
          <w:color w:val="000000"/>
        </w:rPr>
        <w:t>Velice děkujeme za dodržování tohoto provozního řádu.</w:t>
      </w:r>
      <w:r w:rsidRPr="00FD6E72">
        <w:rPr>
          <w:rFonts w:ascii="Arial" w:hAnsi="Arial" w:cs="Arial"/>
          <w:color w:val="000000"/>
        </w:rPr>
        <w:br/>
      </w:r>
    </w:p>
    <w:p w:rsidR="00B67E1B" w:rsidRPr="00C96223" w:rsidRDefault="00FD6E72" w:rsidP="00C96223">
      <w:pPr>
        <w:pStyle w:val="Normlnweb"/>
        <w:ind w:left="708" w:right="170"/>
        <w:rPr>
          <w:rFonts w:ascii="Arial" w:hAnsi="Arial" w:cs="Arial"/>
          <w:color w:val="000000"/>
        </w:rPr>
      </w:pPr>
      <w:r w:rsidRPr="00FD6E72">
        <w:rPr>
          <w:rFonts w:ascii="Arial" w:hAnsi="Arial" w:cs="Arial"/>
          <w:color w:val="000000"/>
        </w:rPr>
        <w:t xml:space="preserve">V </w:t>
      </w:r>
      <w:proofErr w:type="spellStart"/>
      <w:r w:rsidRPr="00FD6E72">
        <w:rPr>
          <w:rFonts w:ascii="Arial" w:hAnsi="Arial" w:cs="Arial"/>
          <w:color w:val="000000"/>
        </w:rPr>
        <w:t>Jenikovicích</w:t>
      </w:r>
      <w:proofErr w:type="spellEnd"/>
      <w:r w:rsidRPr="00FD6E72">
        <w:rPr>
          <w:rFonts w:ascii="Arial" w:hAnsi="Arial" w:cs="Arial"/>
          <w:color w:val="000000"/>
        </w:rPr>
        <w:t xml:space="preserve"> 1.3.2022</w:t>
      </w:r>
    </w:p>
    <w:sectPr w:rsidR="00B67E1B" w:rsidRPr="00C96223" w:rsidSect="00736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097E"/>
    <w:multiLevelType w:val="hybridMultilevel"/>
    <w:tmpl w:val="145C5084"/>
    <w:lvl w:ilvl="0" w:tplc="662E93D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1462D"/>
    <w:multiLevelType w:val="hybridMultilevel"/>
    <w:tmpl w:val="0268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3EC"/>
    <w:multiLevelType w:val="hybridMultilevel"/>
    <w:tmpl w:val="27182C26"/>
    <w:lvl w:ilvl="0" w:tplc="648243D8">
      <w:start w:val="1"/>
      <w:numFmt w:val="bullet"/>
      <w:lvlText w:val=""/>
      <w:lvlJc w:val="left"/>
      <w:pPr>
        <w:ind w:left="1711" w:hanging="435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E847805"/>
    <w:multiLevelType w:val="hybridMultilevel"/>
    <w:tmpl w:val="50928890"/>
    <w:lvl w:ilvl="0" w:tplc="F4E215B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396125"/>
    <w:multiLevelType w:val="hybridMultilevel"/>
    <w:tmpl w:val="45C046F0"/>
    <w:lvl w:ilvl="0" w:tplc="648243D8">
      <w:start w:val="1"/>
      <w:numFmt w:val="bullet"/>
      <w:lvlText w:val=""/>
      <w:lvlJc w:val="left"/>
      <w:pPr>
        <w:ind w:left="898" w:hanging="360"/>
      </w:pPr>
      <w:rPr>
        <w:rFonts w:ascii="Wingdings" w:hAnsi="Wingdings" w:cs="Times New Roman" w:hint="default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 w15:restartNumberingAfterBreak="0">
    <w:nsid w:val="28B56F97"/>
    <w:multiLevelType w:val="hybridMultilevel"/>
    <w:tmpl w:val="ABF8F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0E28"/>
    <w:multiLevelType w:val="hybridMultilevel"/>
    <w:tmpl w:val="32A66FE0"/>
    <w:lvl w:ilvl="0" w:tplc="EFD2F1DC">
      <w:numFmt w:val="bullet"/>
      <w:lvlText w:val=""/>
      <w:lvlJc w:val="left"/>
      <w:pPr>
        <w:ind w:left="898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 w15:restartNumberingAfterBreak="0">
    <w:nsid w:val="35A95E98"/>
    <w:multiLevelType w:val="hybridMultilevel"/>
    <w:tmpl w:val="1BE43AF4"/>
    <w:lvl w:ilvl="0" w:tplc="0DDC2384">
      <w:start w:val="1"/>
      <w:numFmt w:val="bullet"/>
      <w:lvlText w:val=""/>
      <w:lvlJc w:val="left"/>
      <w:pPr>
        <w:ind w:left="898" w:hanging="360"/>
      </w:pPr>
      <w:rPr>
        <w:rFonts w:ascii="Wingdings" w:hAnsi="Wingdings" w:cs="Times New Roman" w:hint="default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8" w15:restartNumberingAfterBreak="0">
    <w:nsid w:val="4BBA7189"/>
    <w:multiLevelType w:val="hybridMultilevel"/>
    <w:tmpl w:val="B0E61446"/>
    <w:lvl w:ilvl="0" w:tplc="339081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E63D22"/>
    <w:multiLevelType w:val="hybridMultilevel"/>
    <w:tmpl w:val="5AE45BDE"/>
    <w:lvl w:ilvl="0" w:tplc="15247FE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2935"/>
    <w:multiLevelType w:val="hybridMultilevel"/>
    <w:tmpl w:val="012C57AE"/>
    <w:lvl w:ilvl="0" w:tplc="36BC47CA">
      <w:start w:val="1"/>
      <w:numFmt w:val="bullet"/>
      <w:lvlText w:val="□"/>
      <w:lvlJc w:val="left"/>
      <w:pPr>
        <w:ind w:left="898" w:hanging="360"/>
      </w:pPr>
      <w:rPr>
        <w:rFonts w:ascii="Times New Roman" w:hAnsi="Times New Roman" w:cs="Times New Roman" w:hint="default"/>
      </w:rPr>
    </w:lvl>
    <w:lvl w:ilvl="1" w:tplc="648243D8">
      <w:start w:val="1"/>
      <w:numFmt w:val="bullet"/>
      <w:lvlText w:val=""/>
      <w:lvlJc w:val="left"/>
      <w:pPr>
        <w:ind w:left="898" w:hanging="360"/>
      </w:pPr>
      <w:rPr>
        <w:rFonts w:ascii="Wingdings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</w:abstractNum>
  <w:abstractNum w:abstractNumId="11" w15:restartNumberingAfterBreak="0">
    <w:nsid w:val="57547243"/>
    <w:multiLevelType w:val="hybridMultilevel"/>
    <w:tmpl w:val="23DE8338"/>
    <w:lvl w:ilvl="0" w:tplc="0FE66E62">
      <w:start w:val="1"/>
      <w:numFmt w:val="decimal"/>
      <w:lvlText w:val="%1)"/>
      <w:lvlJc w:val="left"/>
      <w:pPr>
        <w:ind w:left="1323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003A85"/>
    <w:multiLevelType w:val="multilevel"/>
    <w:tmpl w:val="9B2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56E95"/>
    <w:multiLevelType w:val="multilevel"/>
    <w:tmpl w:val="1C0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250BF"/>
    <w:multiLevelType w:val="hybridMultilevel"/>
    <w:tmpl w:val="FEEA08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E2"/>
    <w:rsid w:val="0008558A"/>
    <w:rsid w:val="000E4A33"/>
    <w:rsid w:val="000F0D66"/>
    <w:rsid w:val="00121CDB"/>
    <w:rsid w:val="00142D00"/>
    <w:rsid w:val="00150459"/>
    <w:rsid w:val="0017175D"/>
    <w:rsid w:val="00180B92"/>
    <w:rsid w:val="001E3265"/>
    <w:rsid w:val="00230D39"/>
    <w:rsid w:val="002375F9"/>
    <w:rsid w:val="002E5CA0"/>
    <w:rsid w:val="003113C2"/>
    <w:rsid w:val="00341D07"/>
    <w:rsid w:val="00357630"/>
    <w:rsid w:val="00382139"/>
    <w:rsid w:val="003C410D"/>
    <w:rsid w:val="004115A2"/>
    <w:rsid w:val="00412381"/>
    <w:rsid w:val="00414AD0"/>
    <w:rsid w:val="00436E72"/>
    <w:rsid w:val="00452C48"/>
    <w:rsid w:val="004A3472"/>
    <w:rsid w:val="004D2E81"/>
    <w:rsid w:val="00541B1F"/>
    <w:rsid w:val="005C42C2"/>
    <w:rsid w:val="005D3E69"/>
    <w:rsid w:val="00610F51"/>
    <w:rsid w:val="00612AEA"/>
    <w:rsid w:val="0062785A"/>
    <w:rsid w:val="00647F15"/>
    <w:rsid w:val="006A620A"/>
    <w:rsid w:val="006B0412"/>
    <w:rsid w:val="0070706D"/>
    <w:rsid w:val="00736B35"/>
    <w:rsid w:val="00805285"/>
    <w:rsid w:val="008E4D3A"/>
    <w:rsid w:val="009029F5"/>
    <w:rsid w:val="0093327B"/>
    <w:rsid w:val="00961986"/>
    <w:rsid w:val="009868F2"/>
    <w:rsid w:val="0099387C"/>
    <w:rsid w:val="009C0DD0"/>
    <w:rsid w:val="009C0FCD"/>
    <w:rsid w:val="009C7BE2"/>
    <w:rsid w:val="009E35A4"/>
    <w:rsid w:val="00A05CFE"/>
    <w:rsid w:val="00A351FD"/>
    <w:rsid w:val="00A75538"/>
    <w:rsid w:val="00A7731F"/>
    <w:rsid w:val="00AD68BD"/>
    <w:rsid w:val="00B11D6A"/>
    <w:rsid w:val="00B33523"/>
    <w:rsid w:val="00B3787B"/>
    <w:rsid w:val="00B67E1B"/>
    <w:rsid w:val="00B706C5"/>
    <w:rsid w:val="00BD6A30"/>
    <w:rsid w:val="00BF75F8"/>
    <w:rsid w:val="00C15A65"/>
    <w:rsid w:val="00C50411"/>
    <w:rsid w:val="00C851EA"/>
    <w:rsid w:val="00C96223"/>
    <w:rsid w:val="00CC2403"/>
    <w:rsid w:val="00CC4E74"/>
    <w:rsid w:val="00D204FD"/>
    <w:rsid w:val="00D35187"/>
    <w:rsid w:val="00D956BE"/>
    <w:rsid w:val="00DA0F1E"/>
    <w:rsid w:val="00DE1D4B"/>
    <w:rsid w:val="00E16A27"/>
    <w:rsid w:val="00E2479B"/>
    <w:rsid w:val="00E605B3"/>
    <w:rsid w:val="00EA1562"/>
    <w:rsid w:val="00EC7345"/>
    <w:rsid w:val="00EC7AE0"/>
    <w:rsid w:val="00F356E6"/>
    <w:rsid w:val="00F62293"/>
    <w:rsid w:val="00F71344"/>
    <w:rsid w:val="00FA433D"/>
    <w:rsid w:val="00FD4AA4"/>
    <w:rsid w:val="00FD6E72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54E7"/>
  <w15:chartTrackingRefBased/>
  <w15:docId w15:val="{1554B051-AF74-46D1-B9C2-3FA030F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0D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1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13C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113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78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87B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67E1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7E1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0D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30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41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1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ntova@seznam.cz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maps/place/50%C2%B013'24.4%22N+16%C2%B000'05.6%22E/@50.223373,16.0011927,18.46z/data=!4m4!3m3!8m2!3d50.2234393!4d16.0015483?entry=t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py.cz/?q=GPS%3A%2050.2234393%2C16.0015483&amp;x=16.0015483&amp;y=50.2234393&amp;source=coor&amp;id=16.0015483,50.2234393&amp;zoom=17&amp;utm_content=coor&amp;utm_term=GPS%3A%2050.2234393%2C16.0015483&amp;utm_medium=hint&amp;utm_source=search.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y.cz/zakladni?x=16.0020150&amp;y=50.2236959&amp;z=18&amp;q=Jen%C3%ADkovice%2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tlant.cz/st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A276-879E-4C8A-9248-AC8CFC77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HonzaK</dc:creator>
  <cp:keywords/>
  <dc:description/>
  <cp:lastModifiedBy> </cp:lastModifiedBy>
  <cp:revision>3</cp:revision>
  <cp:lastPrinted>2025-09-05T10:51:00Z</cp:lastPrinted>
  <dcterms:created xsi:type="dcterms:W3CDTF">2025-08-26T12:21:00Z</dcterms:created>
  <dcterms:modified xsi:type="dcterms:W3CDTF">2025-09-05T10:52:00Z</dcterms:modified>
</cp:coreProperties>
</file>